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B15AF" w14:textId="68B553FF" w:rsidR="00D10EFB" w:rsidRDefault="00C17CEF" w:rsidP="00C17CEF">
      <w:pPr>
        <w:jc w:val="center"/>
      </w:pPr>
      <w:r>
        <w:t>CANAAN FIRE DISTRICT #1</w:t>
      </w:r>
    </w:p>
    <w:p w14:paraId="13F026A4" w14:textId="5F6EDD13" w:rsidR="00C17CEF" w:rsidRDefault="00C17CEF" w:rsidP="00C17CEF">
      <w:pPr>
        <w:jc w:val="center"/>
      </w:pPr>
      <w:r>
        <w:t>BI-MONTHLY MEETING</w:t>
      </w:r>
    </w:p>
    <w:p w14:paraId="240B8E2A" w14:textId="6BD812E4" w:rsidR="00C17CEF" w:rsidRDefault="00C17CEF" w:rsidP="00C17CEF">
      <w:pPr>
        <w:jc w:val="center"/>
      </w:pPr>
      <w:r>
        <w:t>AGENDA</w:t>
      </w:r>
    </w:p>
    <w:p w14:paraId="1716389C" w14:textId="28EA4E8B" w:rsidR="00C17CEF" w:rsidRDefault="00C17CEF" w:rsidP="00C17CEF">
      <w:pPr>
        <w:jc w:val="center"/>
      </w:pPr>
      <w:r>
        <w:t>MARCH 18, 2026</w:t>
      </w:r>
    </w:p>
    <w:p w14:paraId="4124E688" w14:textId="77777777" w:rsidR="00C17CEF" w:rsidRDefault="00C17CEF"/>
    <w:p w14:paraId="6052C2D8" w14:textId="52C89C71" w:rsidR="00C17CEF" w:rsidRDefault="00C17CEF" w:rsidP="00C17CEF">
      <w:pPr>
        <w:pStyle w:val="ListParagraph"/>
        <w:numPr>
          <w:ilvl w:val="0"/>
          <w:numId w:val="1"/>
        </w:numPr>
      </w:pPr>
      <w:r>
        <w:t xml:space="preserve"> OPEN MEETING</w:t>
      </w:r>
      <w:r w:rsidR="00000CE4">
        <w:t xml:space="preserve"> – The March 18, </w:t>
      </w:r>
      <w:r w:rsidR="00776C8B">
        <w:t>2026,</w:t>
      </w:r>
      <w:r w:rsidR="00000CE4">
        <w:t xml:space="preserve"> Canaan Fire District #1 Bi-monthly meeting was opened by Jeff Richards at 5:30PM.  Those present:  Jeffery Richards, Jeremy Labrecque, Al Buckley (Prudential Comm.), Noreen </w:t>
      </w:r>
      <w:r w:rsidR="00776C8B">
        <w:t>Labrecque (</w:t>
      </w:r>
      <w:r w:rsidR="00000CE4">
        <w:t xml:space="preserve">Clerk), April Busfield (Operator), and Patrick Smart (VT Environmental Engineer, MSK Engineers) Via Zoom. </w:t>
      </w:r>
    </w:p>
    <w:p w14:paraId="4198786F" w14:textId="77777777" w:rsidR="00C54E8B" w:rsidRDefault="00C54E8B" w:rsidP="00C54E8B">
      <w:pPr>
        <w:pStyle w:val="ListParagraph"/>
      </w:pPr>
    </w:p>
    <w:p w14:paraId="6CE7334B" w14:textId="3894CA86" w:rsidR="00C54E8B" w:rsidRDefault="00C17CEF" w:rsidP="00000CE4">
      <w:pPr>
        <w:pStyle w:val="ListParagraph"/>
        <w:numPr>
          <w:ilvl w:val="0"/>
          <w:numId w:val="1"/>
        </w:numPr>
      </w:pPr>
      <w:r>
        <w:t>ELECT CHAIRPERSON</w:t>
      </w:r>
      <w:r w:rsidR="00000CE4">
        <w:t xml:space="preserve">- Jeremy Labrecque nominated Jeffery Richards </w:t>
      </w:r>
      <w:r w:rsidR="00776C8B">
        <w:t>as</w:t>
      </w:r>
      <w:r w:rsidR="00000CE4">
        <w:t xml:space="preserve"> Chairperson for the </w:t>
      </w:r>
      <w:r w:rsidR="002D50AA">
        <w:t>year 2026</w:t>
      </w:r>
      <w:r w:rsidR="00000CE4">
        <w:t xml:space="preserve">.  Seconded by Al Buckley.  Jeffery accepted nomination. </w:t>
      </w:r>
    </w:p>
    <w:p w14:paraId="5FCC1682" w14:textId="21EC5F2B" w:rsidR="00C17CEF" w:rsidRDefault="00C17CEF" w:rsidP="00C17CEF">
      <w:pPr>
        <w:pStyle w:val="ListParagraph"/>
        <w:numPr>
          <w:ilvl w:val="0"/>
          <w:numId w:val="1"/>
        </w:numPr>
      </w:pPr>
      <w:r>
        <w:t>ADDITIONS/DELETIONS</w:t>
      </w:r>
      <w:r w:rsidR="00000CE4">
        <w:t xml:space="preserve"> - </w:t>
      </w:r>
    </w:p>
    <w:p w14:paraId="4FEB0D2F" w14:textId="77777777" w:rsidR="00C54E8B" w:rsidRDefault="00C54E8B" w:rsidP="00C54E8B">
      <w:pPr>
        <w:pStyle w:val="ListParagraph"/>
      </w:pPr>
    </w:p>
    <w:p w14:paraId="3ECAEE7B" w14:textId="26C982FC" w:rsidR="00C54E8B" w:rsidRDefault="00C17CEF" w:rsidP="00000CE4">
      <w:pPr>
        <w:pStyle w:val="ListParagraph"/>
        <w:numPr>
          <w:ilvl w:val="0"/>
          <w:numId w:val="1"/>
        </w:numPr>
      </w:pPr>
      <w:r>
        <w:t>OPERATOR REPORT</w:t>
      </w:r>
    </w:p>
    <w:p w14:paraId="61C0DC29" w14:textId="33A53CED" w:rsidR="00C54E8B" w:rsidRDefault="00C54E8B" w:rsidP="00C54E8B">
      <w:pPr>
        <w:pStyle w:val="ListParagraph"/>
        <w:numPr>
          <w:ilvl w:val="0"/>
          <w:numId w:val="2"/>
        </w:numPr>
      </w:pPr>
      <w:r>
        <w:t>Asset Management Plan</w:t>
      </w:r>
      <w:r w:rsidR="00000CE4">
        <w:t xml:space="preserve"> – </w:t>
      </w:r>
      <w:r w:rsidR="00F163EC">
        <w:t xml:space="preserve">April distributed literature to the committee members. </w:t>
      </w:r>
      <w:r w:rsidR="00000CE4">
        <w:t xml:space="preserve"> Patrick Smart explained the </w:t>
      </w:r>
      <w:r w:rsidR="00F163EC">
        <w:t xml:space="preserve">engineering services to assist Canaan Fire District #1 with preparing an asset management plan for its public community Water system.  The goal being to create a document that provides an inventory, condition assessment, replacement cost, and prioritization of importance of all the water system’s infrastructure.  </w:t>
      </w:r>
    </w:p>
    <w:p w14:paraId="63A0BE42" w14:textId="106F0D4A" w:rsidR="00F163EC" w:rsidRDefault="00F163EC" w:rsidP="00F163EC">
      <w:pPr>
        <w:pStyle w:val="ListParagraph"/>
        <w:ind w:left="1080"/>
      </w:pPr>
      <w:r>
        <w:t>Jeff asked if th</w:t>
      </w:r>
      <w:r w:rsidR="00776C8B">
        <w:t>is</w:t>
      </w:r>
      <w:r>
        <w:t xml:space="preserve"> is something that is a requirement of the State.  </w:t>
      </w:r>
    </w:p>
    <w:p w14:paraId="6034FD3C" w14:textId="13EA5459" w:rsidR="00F163EC" w:rsidRDefault="00F163EC" w:rsidP="00F163EC">
      <w:pPr>
        <w:pStyle w:val="ListParagraph"/>
        <w:ind w:left="1080"/>
      </w:pPr>
      <w:r>
        <w:t xml:space="preserve">Patrick answered not currently.  The State is offering a grant to pay for this service as a first come, first served basis and provide up to $50,000 to community water systems. </w:t>
      </w:r>
    </w:p>
    <w:p w14:paraId="20056F3A" w14:textId="537F2D20" w:rsidR="00F163EC" w:rsidRDefault="00F163EC" w:rsidP="00F163EC">
      <w:pPr>
        <w:pStyle w:val="ListParagraph"/>
        <w:ind w:left="1080"/>
      </w:pPr>
      <w:r>
        <w:t xml:space="preserve">Jeff asked what platform </w:t>
      </w:r>
      <w:r w:rsidR="0072556B">
        <w:t>this plan will</w:t>
      </w:r>
      <w:r>
        <w:t xml:space="preserve"> have (software, spreadsheet)</w:t>
      </w:r>
      <w:r w:rsidR="0072556B">
        <w:t>?</w:t>
      </w:r>
    </w:p>
    <w:p w14:paraId="2420604C" w14:textId="1056EBAA" w:rsidR="00F163EC" w:rsidRDefault="0072556B" w:rsidP="00F163EC">
      <w:pPr>
        <w:pStyle w:val="ListParagraph"/>
        <w:ind w:left="1080"/>
      </w:pPr>
      <w:r>
        <w:t xml:space="preserve">Patrick answered a homemade style </w:t>
      </w:r>
      <w:r w:rsidR="001671D2">
        <w:t>database</w:t>
      </w:r>
      <w:r>
        <w:t xml:space="preserve">, maps prepared PDF.  The format would be the district’s choice. </w:t>
      </w:r>
    </w:p>
    <w:p w14:paraId="4093C3A8" w14:textId="6C31D588" w:rsidR="0072556B" w:rsidRDefault="0072556B" w:rsidP="00F163EC">
      <w:pPr>
        <w:pStyle w:val="ListParagraph"/>
        <w:ind w:left="1080"/>
      </w:pPr>
      <w:r>
        <w:t xml:space="preserve">Al asked if the district </w:t>
      </w:r>
      <w:r w:rsidR="001671D2">
        <w:t>would</w:t>
      </w:r>
      <w:r>
        <w:t xml:space="preserve"> own the plan once created and will there by continuing costs involved? </w:t>
      </w:r>
    </w:p>
    <w:p w14:paraId="35297734" w14:textId="4E1132FD" w:rsidR="0072556B" w:rsidRDefault="0072556B" w:rsidP="00F163EC">
      <w:pPr>
        <w:pStyle w:val="ListParagraph"/>
        <w:ind w:left="1080"/>
      </w:pPr>
      <w:r>
        <w:t xml:space="preserve">Patrick stated it would be a collaborative thing with no service fees. </w:t>
      </w:r>
    </w:p>
    <w:p w14:paraId="0CCF5500" w14:textId="16C70B91" w:rsidR="0072556B" w:rsidRDefault="0072556B" w:rsidP="00F163EC">
      <w:pPr>
        <w:pStyle w:val="ListParagraph"/>
        <w:ind w:left="1080"/>
      </w:pPr>
      <w:r>
        <w:t>Jeff asked April’s opinion and how long does the board have to decide?</w:t>
      </w:r>
    </w:p>
    <w:p w14:paraId="21881237" w14:textId="3E4CC403" w:rsidR="0072556B" w:rsidRDefault="0072556B" w:rsidP="00F163EC">
      <w:pPr>
        <w:pStyle w:val="ListParagraph"/>
        <w:ind w:left="1080"/>
      </w:pPr>
      <w:r>
        <w:lastRenderedPageBreak/>
        <w:t>April stated that it is the board</w:t>
      </w:r>
      <w:r w:rsidR="001671D2">
        <w:t>’</w:t>
      </w:r>
      <w:r>
        <w:t xml:space="preserve">s decision.  April stated that there is a condition of </w:t>
      </w:r>
      <w:r w:rsidR="00776C8B">
        <w:t>one-time</w:t>
      </w:r>
      <w:r>
        <w:t xml:space="preserve"> training involved which would require herself and one board member to attend.  Patrick stated that the training has not been scheduled yet but will let the board know when and where.   Al volunteered to take the training with April as long as there is no overnight stay.  </w:t>
      </w:r>
    </w:p>
    <w:p w14:paraId="2611A37F" w14:textId="23A05D02" w:rsidR="001671D2" w:rsidRDefault="001671D2" w:rsidP="001671D2">
      <w:pPr>
        <w:pStyle w:val="ListParagraph"/>
        <w:ind w:left="1080"/>
      </w:pPr>
      <w:r>
        <w:t>The board members all agreed it would be a good asset to have.</w:t>
      </w:r>
    </w:p>
    <w:p w14:paraId="2192B132" w14:textId="51B6270E" w:rsidR="001671D2" w:rsidRDefault="001671D2" w:rsidP="001671D2">
      <w:pPr>
        <w:pStyle w:val="ListParagraph"/>
        <w:ind w:left="1080"/>
      </w:pPr>
      <w:r>
        <w:t xml:space="preserve">Motion was made by Jeff and seconded by Al to proceed with the funding application.  Motion carried unanimously.  </w:t>
      </w:r>
    </w:p>
    <w:p w14:paraId="66F77520" w14:textId="59030DA2" w:rsidR="001671D2" w:rsidRDefault="001671D2" w:rsidP="001671D2">
      <w:pPr>
        <w:pStyle w:val="ListParagraph"/>
        <w:ind w:left="1080"/>
      </w:pPr>
      <w:r>
        <w:t xml:space="preserve">The board will wait for clarity on training from Patrick. </w:t>
      </w:r>
    </w:p>
    <w:p w14:paraId="78C13B8F" w14:textId="77777777" w:rsidR="001671D2" w:rsidRDefault="001671D2" w:rsidP="001671D2">
      <w:pPr>
        <w:pStyle w:val="ListParagraph"/>
        <w:ind w:left="1080"/>
      </w:pPr>
    </w:p>
    <w:p w14:paraId="4C8E1A0E" w14:textId="1E7C9B97" w:rsidR="00F9341A" w:rsidRDefault="00F9341A" w:rsidP="00C54E8B">
      <w:pPr>
        <w:pStyle w:val="ListParagraph"/>
        <w:numPr>
          <w:ilvl w:val="0"/>
          <w:numId w:val="2"/>
        </w:numPr>
      </w:pPr>
      <w:r>
        <w:t>Water Leak at 6651 VT RT 102 (</w:t>
      </w:r>
      <w:proofErr w:type="spellStart"/>
      <w:r>
        <w:t>Tanerrillo</w:t>
      </w:r>
      <w:proofErr w:type="spellEnd"/>
      <w:r>
        <w:t>)</w:t>
      </w:r>
      <w:r w:rsidR="001671D2">
        <w:t xml:space="preserve"> – The board will send a registered letter to the property owner along with a copy of the By-laws giving the owner 30 days to comply.  </w:t>
      </w:r>
    </w:p>
    <w:p w14:paraId="7187587C" w14:textId="7835C8C2" w:rsidR="00C54E8B" w:rsidRDefault="00C54E8B" w:rsidP="00C54E8B">
      <w:pPr>
        <w:pStyle w:val="ListParagraph"/>
        <w:numPr>
          <w:ilvl w:val="0"/>
          <w:numId w:val="2"/>
        </w:numPr>
      </w:pPr>
      <w:r>
        <w:t>Flushing Hydrants</w:t>
      </w:r>
      <w:r w:rsidR="001671D2">
        <w:t xml:space="preserve"> - April will begin flushing as soon as weather permits. </w:t>
      </w:r>
    </w:p>
    <w:p w14:paraId="2B3EA2BC" w14:textId="1391000F" w:rsidR="00C54E8B" w:rsidRDefault="00C54E8B" w:rsidP="00C54E8B">
      <w:pPr>
        <w:pStyle w:val="ListParagraph"/>
        <w:numPr>
          <w:ilvl w:val="0"/>
          <w:numId w:val="2"/>
        </w:numPr>
      </w:pPr>
      <w:r>
        <w:t>Incident Report</w:t>
      </w:r>
      <w:r w:rsidR="001671D2">
        <w:t xml:space="preserve"> – (Flood at Water Treatment </w:t>
      </w:r>
      <w:r w:rsidR="00776C8B">
        <w:t>Facility) Board</w:t>
      </w:r>
      <w:r w:rsidR="001671D2">
        <w:t xml:space="preserve"> members had been notified and given a copy of the report after the incident occurred. </w:t>
      </w:r>
    </w:p>
    <w:p w14:paraId="0BFC07C3" w14:textId="77777777" w:rsidR="00C54E8B" w:rsidRDefault="00C54E8B" w:rsidP="00C54E8B">
      <w:pPr>
        <w:pStyle w:val="ListParagraph"/>
        <w:ind w:left="1080"/>
      </w:pPr>
    </w:p>
    <w:p w14:paraId="60A5B940" w14:textId="3DF72CD5" w:rsidR="00C17CEF" w:rsidRDefault="00C17CEF" w:rsidP="00C17CEF">
      <w:pPr>
        <w:pStyle w:val="ListParagraph"/>
        <w:numPr>
          <w:ilvl w:val="0"/>
          <w:numId w:val="1"/>
        </w:numPr>
      </w:pPr>
      <w:r>
        <w:t>OTHER BUSINESS</w:t>
      </w:r>
      <w:r w:rsidR="001671D2">
        <w:t xml:space="preserve"> - April informed the board of a sinkhole on Holmes Street.  The board </w:t>
      </w:r>
      <w:r w:rsidR="00776C8B">
        <w:t>agreed that</w:t>
      </w:r>
      <w:r w:rsidR="001671D2">
        <w:t xml:space="preserve"> if it is due to the waterline the district should repair i</w:t>
      </w:r>
      <w:r w:rsidR="00776C8B">
        <w:t>t</w:t>
      </w:r>
      <w:r w:rsidR="001671D2">
        <w:t xml:space="preserve">.  </w:t>
      </w:r>
    </w:p>
    <w:p w14:paraId="42F259A8" w14:textId="77777777" w:rsidR="00776C8B" w:rsidRDefault="00776C8B" w:rsidP="001671D2">
      <w:pPr>
        <w:pStyle w:val="ListParagraph"/>
      </w:pPr>
      <w:r>
        <w:t xml:space="preserve">The board reviewed the Brookfield contract for 2026 and agreed with the recommendation to go with the once-a-year service plan. </w:t>
      </w:r>
    </w:p>
    <w:p w14:paraId="51C34C04" w14:textId="525E22AD" w:rsidR="00167898" w:rsidRDefault="00776C8B" w:rsidP="00776C8B">
      <w:pPr>
        <w:pStyle w:val="ListParagraph"/>
      </w:pPr>
      <w:r>
        <w:t xml:space="preserve">The board members signed the warrants presented.  </w:t>
      </w:r>
    </w:p>
    <w:p w14:paraId="4663E66A" w14:textId="77777777" w:rsidR="00776C8B" w:rsidRDefault="00776C8B" w:rsidP="00776C8B">
      <w:pPr>
        <w:pStyle w:val="ListParagraph"/>
      </w:pPr>
    </w:p>
    <w:p w14:paraId="5671219A" w14:textId="191D525D" w:rsidR="00C17CEF" w:rsidRDefault="00C17CEF" w:rsidP="00C17CEF">
      <w:pPr>
        <w:pStyle w:val="ListParagraph"/>
        <w:numPr>
          <w:ilvl w:val="0"/>
          <w:numId w:val="1"/>
        </w:numPr>
      </w:pPr>
      <w:r>
        <w:t>ADJOURN MEETIN</w:t>
      </w:r>
      <w:r w:rsidR="00C54E8B">
        <w:t>G</w:t>
      </w:r>
      <w:r w:rsidR="00776C8B">
        <w:t xml:space="preserve"> –Chairperson Jeff Richards adjourn the March 18, 2026, Fire District #1 Meeting.  The March 18, 2026, Fire District Bi-Monthly meeting adjourned at 6:10PM.  </w:t>
      </w:r>
    </w:p>
    <w:sectPr w:rsidR="00C17C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169B3"/>
    <w:multiLevelType w:val="hybridMultilevel"/>
    <w:tmpl w:val="7BC0E084"/>
    <w:lvl w:ilvl="0" w:tplc="2AA694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49D36FE"/>
    <w:multiLevelType w:val="hybridMultilevel"/>
    <w:tmpl w:val="B3845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5197740">
    <w:abstractNumId w:val="1"/>
  </w:num>
  <w:num w:numId="2" w16cid:durableId="1995259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CEF"/>
    <w:rsid w:val="00000CE4"/>
    <w:rsid w:val="001671D2"/>
    <w:rsid w:val="00167898"/>
    <w:rsid w:val="001C342B"/>
    <w:rsid w:val="002B0591"/>
    <w:rsid w:val="002D50AA"/>
    <w:rsid w:val="0071755A"/>
    <w:rsid w:val="0072556B"/>
    <w:rsid w:val="00776C8B"/>
    <w:rsid w:val="007D2931"/>
    <w:rsid w:val="00B37511"/>
    <w:rsid w:val="00C17CEF"/>
    <w:rsid w:val="00C54E8B"/>
    <w:rsid w:val="00D10EFB"/>
    <w:rsid w:val="00F163EC"/>
    <w:rsid w:val="00F408CC"/>
    <w:rsid w:val="00F93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1DDCE"/>
  <w15:chartTrackingRefBased/>
  <w15:docId w15:val="{BC8CD310-0DC7-414B-88FE-60B4F6C5B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7C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7C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C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C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C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C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C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C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C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C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C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C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C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C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C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C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C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CEF"/>
    <w:rPr>
      <w:rFonts w:eastAsiaTheme="majorEastAsia" w:cstheme="majorBidi"/>
      <w:color w:val="272727" w:themeColor="text1" w:themeTint="D8"/>
    </w:rPr>
  </w:style>
  <w:style w:type="paragraph" w:styleId="Title">
    <w:name w:val="Title"/>
    <w:basedOn w:val="Normal"/>
    <w:next w:val="Normal"/>
    <w:link w:val="TitleChar"/>
    <w:uiPriority w:val="10"/>
    <w:qFormat/>
    <w:rsid w:val="00C17C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C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C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C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CEF"/>
    <w:pPr>
      <w:spacing w:before="160"/>
      <w:jc w:val="center"/>
    </w:pPr>
    <w:rPr>
      <w:i/>
      <w:iCs/>
      <w:color w:val="404040" w:themeColor="text1" w:themeTint="BF"/>
    </w:rPr>
  </w:style>
  <w:style w:type="character" w:customStyle="1" w:styleId="QuoteChar">
    <w:name w:val="Quote Char"/>
    <w:basedOn w:val="DefaultParagraphFont"/>
    <w:link w:val="Quote"/>
    <w:uiPriority w:val="29"/>
    <w:rsid w:val="00C17CEF"/>
    <w:rPr>
      <w:i/>
      <w:iCs/>
      <w:color w:val="404040" w:themeColor="text1" w:themeTint="BF"/>
    </w:rPr>
  </w:style>
  <w:style w:type="paragraph" w:styleId="ListParagraph">
    <w:name w:val="List Paragraph"/>
    <w:basedOn w:val="Normal"/>
    <w:uiPriority w:val="34"/>
    <w:qFormat/>
    <w:rsid w:val="00C17CEF"/>
    <w:pPr>
      <w:ind w:left="720"/>
      <w:contextualSpacing/>
    </w:pPr>
  </w:style>
  <w:style w:type="character" w:styleId="IntenseEmphasis">
    <w:name w:val="Intense Emphasis"/>
    <w:basedOn w:val="DefaultParagraphFont"/>
    <w:uiPriority w:val="21"/>
    <w:qFormat/>
    <w:rsid w:val="00C17CEF"/>
    <w:rPr>
      <w:i/>
      <w:iCs/>
      <w:color w:val="0F4761" w:themeColor="accent1" w:themeShade="BF"/>
    </w:rPr>
  </w:style>
  <w:style w:type="paragraph" w:styleId="IntenseQuote">
    <w:name w:val="Intense Quote"/>
    <w:basedOn w:val="Normal"/>
    <w:next w:val="Normal"/>
    <w:link w:val="IntenseQuoteChar"/>
    <w:uiPriority w:val="30"/>
    <w:qFormat/>
    <w:rsid w:val="00C17C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CEF"/>
    <w:rPr>
      <w:i/>
      <w:iCs/>
      <w:color w:val="0F4761" w:themeColor="accent1" w:themeShade="BF"/>
    </w:rPr>
  </w:style>
  <w:style w:type="character" w:styleId="IntenseReference">
    <w:name w:val="Intense Reference"/>
    <w:basedOn w:val="DefaultParagraphFont"/>
    <w:uiPriority w:val="32"/>
    <w:qFormat/>
    <w:rsid w:val="00C17C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CANAAN LISTERS</dc:creator>
  <cp:keywords/>
  <dc:description/>
  <cp:lastModifiedBy>CANAAN LISTERS</cp:lastModifiedBy>
  <cp:revision>3</cp:revision>
  <dcterms:created xsi:type="dcterms:W3CDTF">2026-03-19T15:18:00Z</dcterms:created>
  <dcterms:modified xsi:type="dcterms:W3CDTF">2026-03-19T15:18:00Z</dcterms:modified>
</cp:coreProperties>
</file>