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01A8E" w14:textId="350CB07F" w:rsidR="00A84617" w:rsidRDefault="00A84617" w:rsidP="00A84617">
      <w:pPr>
        <w:pStyle w:val="BackgroundPlaceholder"/>
      </w:pPr>
    </w:p>
    <w:tbl>
      <w:tblPr>
        <w:tblpPr w:leftFromText="180" w:rightFromText="180" w:vertAnchor="text" w:horzAnchor="margin" w:tblpY="203"/>
        <w:tblW w:w="0" w:type="auto"/>
        <w:tblLook w:val="0680" w:firstRow="0" w:lastRow="0" w:firstColumn="1" w:lastColumn="0" w:noHBand="1" w:noVBand="1"/>
      </w:tblPr>
      <w:tblGrid>
        <w:gridCol w:w="3330"/>
        <w:gridCol w:w="6750"/>
      </w:tblGrid>
      <w:tr w:rsidR="00A84617" w:rsidRPr="00184799" w14:paraId="03F3C413" w14:textId="77777777" w:rsidTr="00007D14">
        <w:tc>
          <w:tcPr>
            <w:tcW w:w="10080" w:type="dxa"/>
            <w:gridSpan w:val="2"/>
          </w:tcPr>
          <w:p w14:paraId="67B77441" w14:textId="77777777" w:rsidR="00A84617" w:rsidRPr="00797F60" w:rsidRDefault="00000000" w:rsidP="00007D14">
            <w:pPr>
              <w:pStyle w:val="Title"/>
            </w:pPr>
            <w:sdt>
              <w:sdtPr>
                <w:alias w:val="Enter title:"/>
                <w:tag w:val="Enter title:"/>
                <w:id w:val="-479621438"/>
                <w:placeholder>
                  <w:docPart w:val="0CBCA039F78E4FD3B2D19430AB998972"/>
                </w:placeholder>
                <w:temporary/>
                <w:showingPlcHdr/>
                <w15:appearance w15:val="hidden"/>
              </w:sdtPr>
              <w:sdtContent>
                <w:r w:rsidR="00A84617" w:rsidRPr="00797F60">
                  <w:t>meeting Minutes</w:t>
                </w:r>
              </w:sdtContent>
            </w:sdt>
          </w:p>
        </w:tc>
      </w:tr>
      <w:tr w:rsidR="00A84617" w:rsidRPr="00184799" w14:paraId="5C927517" w14:textId="77777777" w:rsidTr="00007D14">
        <w:trPr>
          <w:trHeight w:val="720"/>
        </w:trPr>
        <w:tc>
          <w:tcPr>
            <w:tcW w:w="3330" w:type="dxa"/>
            <w:tcBorders>
              <w:top w:val="single" w:sz="24" w:space="0" w:color="00663D" w:themeColor="accent3"/>
            </w:tcBorders>
            <w:noWrap/>
            <w:vAlign w:val="center"/>
          </w:tcPr>
          <w:p w14:paraId="285BD575" w14:textId="436F3336" w:rsidR="00A84617" w:rsidRPr="00876655" w:rsidRDefault="00000000" w:rsidP="00876655">
            <w:sdt>
              <w:sdtPr>
                <w:id w:val="-1327819981"/>
                <w:placeholder>
                  <w:docPart w:val="ED8CA256ED694727B12A5755D101D1FB"/>
                </w:placeholder>
                <w:temporary/>
                <w:showingPlcHdr/>
                <w15:appearance w15:val="hidden"/>
              </w:sdtPr>
              <w:sdtContent>
                <w:r w:rsidR="00A84617" w:rsidRPr="00876655">
                  <w:t>Date:</w:t>
                </w:r>
              </w:sdtContent>
            </w:sdt>
            <w:r w:rsidR="00A84617" w:rsidRPr="00876655">
              <w:t xml:space="preserve"> </w:t>
            </w:r>
            <w:r w:rsidR="00707E44">
              <w:t>6/25/25</w:t>
            </w:r>
          </w:p>
        </w:tc>
        <w:tc>
          <w:tcPr>
            <w:tcW w:w="6750" w:type="dxa"/>
            <w:tcBorders>
              <w:top w:val="single" w:sz="24" w:space="0" w:color="00663D" w:themeColor="accent3"/>
            </w:tcBorders>
            <w:noWrap/>
            <w:vAlign w:val="center"/>
          </w:tcPr>
          <w:p w14:paraId="6618B2DB" w14:textId="08381B53" w:rsidR="00A84617" w:rsidRPr="00C021A3" w:rsidRDefault="00A84617" w:rsidP="00876655">
            <w:r>
              <w:t xml:space="preserve"> </w:t>
            </w:r>
          </w:p>
        </w:tc>
      </w:tr>
      <w:tr w:rsidR="00A84617" w:rsidRPr="00184799" w14:paraId="15EB1C5E" w14:textId="77777777" w:rsidTr="00007D14">
        <w:trPr>
          <w:trHeight w:val="720"/>
        </w:trPr>
        <w:tc>
          <w:tcPr>
            <w:tcW w:w="3330" w:type="dxa"/>
            <w:noWrap/>
            <w:vAlign w:val="center"/>
          </w:tcPr>
          <w:p w14:paraId="79A2E505" w14:textId="61E4995B" w:rsidR="00A84617" w:rsidRPr="00876655" w:rsidRDefault="00A84617" w:rsidP="00876655"/>
        </w:tc>
        <w:tc>
          <w:tcPr>
            <w:tcW w:w="6750" w:type="dxa"/>
            <w:noWrap/>
            <w:vAlign w:val="center"/>
          </w:tcPr>
          <w:p w14:paraId="7938DFB5" w14:textId="3C45EEBD" w:rsidR="00A84617" w:rsidRPr="00C021A3" w:rsidRDefault="00A84617" w:rsidP="00876655"/>
        </w:tc>
      </w:tr>
      <w:tr w:rsidR="00A84617" w:rsidRPr="00184799" w14:paraId="0F0E2A96" w14:textId="77777777" w:rsidTr="00007D14">
        <w:trPr>
          <w:trHeight w:val="720"/>
        </w:trPr>
        <w:tc>
          <w:tcPr>
            <w:tcW w:w="3330" w:type="dxa"/>
            <w:tcBorders>
              <w:bottom w:val="single" w:sz="24" w:space="0" w:color="00663D" w:themeColor="accent3"/>
            </w:tcBorders>
            <w:noWrap/>
            <w:vAlign w:val="center"/>
          </w:tcPr>
          <w:p w14:paraId="77ABEE21" w14:textId="55A1C5C3" w:rsidR="00A84617" w:rsidRPr="00C021A3" w:rsidRDefault="00000000" w:rsidP="00876655">
            <w:sdt>
              <w:sdtPr>
                <w:id w:val="1673603272"/>
                <w:placeholder>
                  <w:docPart w:val="DF7846EB0F4E4DCE8C7A9EE22B3C7992"/>
                </w:placeholder>
                <w:temporary/>
                <w:showingPlcHdr/>
                <w15:appearance w15:val="hidden"/>
              </w:sdtPr>
              <w:sdtContent>
                <w:r w:rsidR="00A84617" w:rsidRPr="00C021A3">
                  <w:t>Meeting called to order by</w:t>
                </w:r>
                <w:r w:rsidR="00A84617">
                  <w:t>:</w:t>
                </w:r>
              </w:sdtContent>
            </w:sdt>
            <w:r w:rsidR="00A84617" w:rsidRPr="00C021A3">
              <w:t xml:space="preserve"> </w:t>
            </w:r>
            <w:r w:rsidR="00707E44">
              <w:t>Margaret Knapp, Seconded by Mark Bullard</w:t>
            </w:r>
            <w:proofErr w:type="gramStart"/>
            <w:r w:rsidR="00707E44">
              <w:t xml:space="preserve">.  </w:t>
            </w:r>
            <w:proofErr w:type="gramEnd"/>
            <w:r w:rsidR="00707E44">
              <w:t>Meet started at 1901</w:t>
            </w:r>
          </w:p>
        </w:tc>
        <w:tc>
          <w:tcPr>
            <w:tcW w:w="6750" w:type="dxa"/>
            <w:tcBorders>
              <w:bottom w:val="single" w:sz="24" w:space="0" w:color="00663D" w:themeColor="accent3"/>
            </w:tcBorders>
            <w:noWrap/>
            <w:vAlign w:val="center"/>
          </w:tcPr>
          <w:p w14:paraId="19DB59BB" w14:textId="2D067D99" w:rsidR="00A84617" w:rsidRPr="00C021A3" w:rsidRDefault="00A84617" w:rsidP="00876655"/>
        </w:tc>
      </w:tr>
    </w:tbl>
    <w:p w14:paraId="2D847331" w14:textId="77777777" w:rsidR="00A84617" w:rsidRDefault="00A84617" w:rsidP="00A84617"/>
    <w:p w14:paraId="2876A42A" w14:textId="1F1F61BA" w:rsidR="00FE576D" w:rsidRPr="00C54681" w:rsidRDefault="00000000" w:rsidP="00D50889">
      <w:pPr>
        <w:pStyle w:val="Heading1"/>
      </w:pPr>
      <w:sdt>
        <w:sdtPr>
          <w:id w:val="1502162795"/>
          <w:placeholder>
            <w:docPart w:val="350C1A07A2844F66A872AFB481C13055"/>
          </w:placeholder>
          <w:temporary/>
          <w:showingPlcHdr/>
          <w15:appearance w15:val="hidden"/>
        </w:sdtPr>
        <w:sdtContent>
          <w:r w:rsidR="00591AB5">
            <w:t>In attendance</w:t>
          </w:r>
        </w:sdtContent>
      </w:sdt>
      <w:r w:rsidR="00331B96">
        <w:t xml:space="preserve"> Julie Giroux, Margaret Knap</w:t>
      </w:r>
      <w:r w:rsidR="005F7287">
        <w:t>p, Larry Pryor</w:t>
      </w:r>
      <w:r w:rsidR="00707E44">
        <w:t>, Mark Bullard, Cheryl Cote</w:t>
      </w:r>
      <w:r w:rsidR="00331B96">
        <w:t xml:space="preserve">. </w:t>
      </w:r>
    </w:p>
    <w:p w14:paraId="3D43D6A8" w14:textId="0C79B993" w:rsidR="00331B96" w:rsidRDefault="00331B96" w:rsidP="00591AB5"/>
    <w:p w14:paraId="06DD022E" w14:textId="77777777" w:rsidR="00331B96" w:rsidRDefault="00331B96" w:rsidP="00591AB5"/>
    <w:p w14:paraId="01A6C994" w14:textId="67011A41" w:rsidR="00707E44" w:rsidRDefault="00591AB5" w:rsidP="00706B94">
      <w:r w:rsidRPr="00C021A3">
        <w:t xml:space="preserve"> </w:t>
      </w:r>
      <w:r w:rsidR="00706B94" w:rsidRPr="00706B94">
        <w:rPr>
          <w:b/>
          <w:bCs/>
        </w:rPr>
        <w:t>M</w:t>
      </w:r>
      <w:r w:rsidR="00331B96" w:rsidRPr="00706B94">
        <w:rPr>
          <w:b/>
          <w:bCs/>
        </w:rPr>
        <w:t>eeting minute</w:t>
      </w:r>
      <w:r w:rsidR="00707E44" w:rsidRPr="00706B94">
        <w:rPr>
          <w:b/>
          <w:bCs/>
        </w:rPr>
        <w:t>s</w:t>
      </w:r>
      <w:r w:rsidR="00707E44">
        <w:t xml:space="preserve">: </w:t>
      </w:r>
      <w:r w:rsidR="00706B94">
        <w:t>R</w:t>
      </w:r>
      <w:r w:rsidR="00707E44">
        <w:t>eviewed Brendon Cote Setback Waiver</w:t>
      </w:r>
      <w:proofErr w:type="gramStart"/>
      <w:r w:rsidR="00707E44">
        <w:t xml:space="preserve">.  </w:t>
      </w:r>
      <w:proofErr w:type="gramEnd"/>
      <w:r w:rsidR="00707E44">
        <w:t>Motion made by Mark to approve the setback waiver, seconded by Larry Pryor</w:t>
      </w:r>
      <w:r w:rsidR="00707E44">
        <w:t xml:space="preserve">With contingency that the waiver notarized by both parties. </w:t>
      </w:r>
    </w:p>
    <w:p w14:paraId="79903A80" w14:textId="77777777" w:rsidR="00707E44" w:rsidRDefault="00707E44" w:rsidP="00707E44"/>
    <w:p w14:paraId="6E65FA73" w14:textId="07803AC4" w:rsidR="00707E44" w:rsidRDefault="00706B94" w:rsidP="00707E44">
      <w:r>
        <w:t>Discussion about</w:t>
      </w:r>
      <w:r w:rsidR="00707E44">
        <w:t xml:space="preserve"> </w:t>
      </w:r>
      <w:r>
        <w:t>a potential application for a wind turbine: height</w:t>
      </w:r>
      <w:r w:rsidR="00707E44">
        <w:t xml:space="preserve"> of wind turbine, need to find out size, and how </w:t>
      </w:r>
      <w:proofErr w:type="gramStart"/>
      <w:r w:rsidR="00707E44">
        <w:t>many</w:t>
      </w:r>
      <w:proofErr w:type="gramEnd"/>
      <w:r w:rsidR="00707E44">
        <w:t xml:space="preserve"> watts it </w:t>
      </w:r>
      <w:r>
        <w:t>holds</w:t>
      </w:r>
      <w:r w:rsidR="00707E44">
        <w:t xml:space="preserve">, it will connect </w:t>
      </w:r>
      <w:r>
        <w:t>directly to the home</w:t>
      </w:r>
      <w:r w:rsidR="00707E44">
        <w:t xml:space="preserve"> in his house. Tower on the top of a home wind Turbine. </w:t>
      </w:r>
      <w:r>
        <w:t>Suggest contacting the state for rules.</w:t>
      </w:r>
    </w:p>
    <w:p w14:paraId="4BFC7B0B" w14:textId="77777777" w:rsidR="00706B94" w:rsidRDefault="00706B94" w:rsidP="00707E44"/>
    <w:p w14:paraId="0BA6A3E1" w14:textId="7887D229" w:rsidR="00706B94" w:rsidRDefault="00706B94" w:rsidP="00707E44">
      <w:r>
        <w:t xml:space="preserve">Voted Mark Bullard as chair of Zoning/Planning Commission. Margaret made the motion and Larry seconded the </w:t>
      </w:r>
      <w:proofErr w:type="gramStart"/>
      <w:r>
        <w:t>motion</w:t>
      </w:r>
      <w:proofErr w:type="gramEnd"/>
    </w:p>
    <w:p w14:paraId="60339830" w14:textId="6CB0CFB4" w:rsidR="00706B94" w:rsidRDefault="00706B94" w:rsidP="00707E44">
      <w:r>
        <w:t xml:space="preserve">Meeting adjourned at </w:t>
      </w:r>
      <w:proofErr w:type="gramStart"/>
      <w:r>
        <w:t>1928</w:t>
      </w:r>
      <w:proofErr w:type="gramEnd"/>
    </w:p>
    <w:p w14:paraId="28B041C4" w14:textId="77777777" w:rsidR="00706B94" w:rsidRPr="00707E44" w:rsidRDefault="00706B94" w:rsidP="00707E44"/>
    <w:p w14:paraId="75F4BFB2" w14:textId="3C01996B" w:rsidR="00FE576D" w:rsidRDefault="00000000" w:rsidP="00A84617">
      <w:pPr>
        <w:pStyle w:val="Heading1"/>
      </w:pPr>
      <w:sdt>
        <w:sdtPr>
          <w:id w:val="188813862"/>
          <w:placeholder>
            <w:docPart w:val="389FE94BF74B419393AA45D4FAB78926"/>
          </w:placeholder>
          <w:temporary/>
          <w:showingPlcHdr/>
          <w15:appearance w15:val="hidden"/>
        </w:sdtPr>
        <w:sdtContent>
          <w:r w:rsidR="00A84617">
            <w:t>Next meeting</w:t>
          </w:r>
        </w:sdtContent>
      </w:sdt>
      <w:r w:rsidR="00772E3C">
        <w:t xml:space="preserve"> </w:t>
      </w:r>
      <w:r w:rsidR="00706B94">
        <w:t xml:space="preserve">pending date. </w:t>
      </w:r>
    </w:p>
    <w:p w14:paraId="25523B22" w14:textId="54D239AB" w:rsidR="005F7287" w:rsidRPr="00876655" w:rsidRDefault="005F7287" w:rsidP="00876655">
      <w:pPr>
        <w:rPr>
          <w:rFonts w:eastAsiaTheme="majorEastAsia" w:cstheme="majorBidi"/>
          <w:sz w:val="24"/>
          <w:szCs w:val="24"/>
        </w:rPr>
      </w:pPr>
      <w:r>
        <w:t xml:space="preserve">. </w:t>
      </w:r>
    </w:p>
    <w:sectPr w:rsidR="005F7287" w:rsidRPr="00876655" w:rsidSect="00C80A2B">
      <w:pgSz w:w="12240" w:h="15840"/>
      <w:pgMar w:top="-265" w:right="1080" w:bottom="568" w:left="108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58148" w14:textId="77777777" w:rsidR="006D2D08" w:rsidRDefault="006D2D08">
      <w:r>
        <w:separator/>
      </w:r>
    </w:p>
  </w:endnote>
  <w:endnote w:type="continuationSeparator" w:id="0">
    <w:p w14:paraId="09FAE3A9" w14:textId="77777777" w:rsidR="006D2D08" w:rsidRDefault="006D2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85D64" w14:textId="77777777" w:rsidR="006D2D08" w:rsidRDefault="006D2D08">
      <w:r>
        <w:separator/>
      </w:r>
    </w:p>
  </w:footnote>
  <w:footnote w:type="continuationSeparator" w:id="0">
    <w:p w14:paraId="39FAFAEA" w14:textId="77777777" w:rsidR="006D2D08" w:rsidRDefault="006D2D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5AD3C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B4C71C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ECC25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FF08C4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0EC53E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2499A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6258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EC1F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8C1778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52F02C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4415"/>
    <w:multiLevelType w:val="hybridMultilevel"/>
    <w:tmpl w:val="A350C1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F2C5B"/>
    <w:multiLevelType w:val="hybridMultilevel"/>
    <w:tmpl w:val="A45C0A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736AB"/>
    <w:multiLevelType w:val="hybridMultilevel"/>
    <w:tmpl w:val="1C2634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DB7D76"/>
    <w:multiLevelType w:val="hybridMultilevel"/>
    <w:tmpl w:val="8362B640"/>
    <w:lvl w:ilvl="0" w:tplc="C75EF12A">
      <w:numFmt w:val="bullet"/>
      <w:lvlText w:val="•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435FA5"/>
    <w:multiLevelType w:val="hybridMultilevel"/>
    <w:tmpl w:val="2EC480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4D771C"/>
    <w:multiLevelType w:val="hybridMultilevel"/>
    <w:tmpl w:val="6D200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772A34"/>
    <w:multiLevelType w:val="hybridMultilevel"/>
    <w:tmpl w:val="04CC4962"/>
    <w:lvl w:ilvl="0" w:tplc="C9461C7C">
      <w:numFmt w:val="bullet"/>
      <w:lvlText w:val="•"/>
      <w:lvlJc w:val="left"/>
      <w:pPr>
        <w:ind w:left="1080" w:hanging="72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478759">
    <w:abstractNumId w:val="13"/>
  </w:num>
  <w:num w:numId="2" w16cid:durableId="1433237341">
    <w:abstractNumId w:val="15"/>
  </w:num>
  <w:num w:numId="3" w16cid:durableId="855968409">
    <w:abstractNumId w:val="11"/>
  </w:num>
  <w:num w:numId="4" w16cid:durableId="595095095">
    <w:abstractNumId w:val="10"/>
  </w:num>
  <w:num w:numId="5" w16cid:durableId="1960843496">
    <w:abstractNumId w:val="12"/>
  </w:num>
  <w:num w:numId="6" w16cid:durableId="1030766330">
    <w:abstractNumId w:val="9"/>
  </w:num>
  <w:num w:numId="7" w16cid:durableId="1568568945">
    <w:abstractNumId w:val="7"/>
  </w:num>
  <w:num w:numId="8" w16cid:durableId="723263097">
    <w:abstractNumId w:val="6"/>
  </w:num>
  <w:num w:numId="9" w16cid:durableId="16782570">
    <w:abstractNumId w:val="5"/>
  </w:num>
  <w:num w:numId="10" w16cid:durableId="1043210331">
    <w:abstractNumId w:val="4"/>
  </w:num>
  <w:num w:numId="11" w16cid:durableId="1637643140">
    <w:abstractNumId w:val="8"/>
  </w:num>
  <w:num w:numId="12" w16cid:durableId="1095637725">
    <w:abstractNumId w:val="3"/>
  </w:num>
  <w:num w:numId="13" w16cid:durableId="1048264789">
    <w:abstractNumId w:val="2"/>
  </w:num>
  <w:num w:numId="14" w16cid:durableId="294338312">
    <w:abstractNumId w:val="1"/>
  </w:num>
  <w:num w:numId="15" w16cid:durableId="1833370733">
    <w:abstractNumId w:val="0"/>
  </w:num>
  <w:num w:numId="16" w16cid:durableId="1698193034">
    <w:abstractNumId w:val="16"/>
  </w:num>
  <w:num w:numId="17" w16cid:durableId="1842545932">
    <w:abstractNumId w:val="18"/>
  </w:num>
  <w:num w:numId="18" w16cid:durableId="596598419">
    <w:abstractNumId w:val="17"/>
  </w:num>
  <w:num w:numId="19" w16cid:durableId="683166105">
    <w:abstractNumId w:val="9"/>
  </w:num>
  <w:num w:numId="20" w16cid:durableId="10959743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B96"/>
    <w:rsid w:val="00001178"/>
    <w:rsid w:val="00022357"/>
    <w:rsid w:val="00056A41"/>
    <w:rsid w:val="00072585"/>
    <w:rsid w:val="0007293E"/>
    <w:rsid w:val="00081D4D"/>
    <w:rsid w:val="00090F53"/>
    <w:rsid w:val="000D1B9D"/>
    <w:rsid w:val="000F21A5"/>
    <w:rsid w:val="00151E11"/>
    <w:rsid w:val="00184799"/>
    <w:rsid w:val="0019575F"/>
    <w:rsid w:val="00196BE1"/>
    <w:rsid w:val="001F613B"/>
    <w:rsid w:val="002A2B44"/>
    <w:rsid w:val="002A3FCB"/>
    <w:rsid w:val="002D3701"/>
    <w:rsid w:val="00331B96"/>
    <w:rsid w:val="003871FA"/>
    <w:rsid w:val="003B5FCE"/>
    <w:rsid w:val="00402E7E"/>
    <w:rsid w:val="00416222"/>
    <w:rsid w:val="00424F9F"/>
    <w:rsid w:val="00435446"/>
    <w:rsid w:val="00466C22"/>
    <w:rsid w:val="00476525"/>
    <w:rsid w:val="004D5988"/>
    <w:rsid w:val="004F4532"/>
    <w:rsid w:val="00506542"/>
    <w:rsid w:val="00512149"/>
    <w:rsid w:val="00571382"/>
    <w:rsid w:val="0058206D"/>
    <w:rsid w:val="00591AB5"/>
    <w:rsid w:val="005D2056"/>
    <w:rsid w:val="005F7287"/>
    <w:rsid w:val="006150B0"/>
    <w:rsid w:val="00617FEA"/>
    <w:rsid w:val="00624148"/>
    <w:rsid w:val="0062776A"/>
    <w:rsid w:val="00635577"/>
    <w:rsid w:val="00655F6F"/>
    <w:rsid w:val="00684306"/>
    <w:rsid w:val="006D2D08"/>
    <w:rsid w:val="00703F95"/>
    <w:rsid w:val="00706B94"/>
    <w:rsid w:val="00707E44"/>
    <w:rsid w:val="007173EB"/>
    <w:rsid w:val="00754469"/>
    <w:rsid w:val="007638A6"/>
    <w:rsid w:val="00772E3C"/>
    <w:rsid w:val="00774146"/>
    <w:rsid w:val="0078288E"/>
    <w:rsid w:val="00786D8E"/>
    <w:rsid w:val="00797F60"/>
    <w:rsid w:val="007B3F2B"/>
    <w:rsid w:val="007B507E"/>
    <w:rsid w:val="007B6868"/>
    <w:rsid w:val="007D0CB3"/>
    <w:rsid w:val="007E66C5"/>
    <w:rsid w:val="008361F1"/>
    <w:rsid w:val="0083758C"/>
    <w:rsid w:val="0087444D"/>
    <w:rsid w:val="008744F3"/>
    <w:rsid w:val="008746A9"/>
    <w:rsid w:val="00876655"/>
    <w:rsid w:val="00883FFD"/>
    <w:rsid w:val="00895650"/>
    <w:rsid w:val="008E1349"/>
    <w:rsid w:val="00907EA5"/>
    <w:rsid w:val="009579FE"/>
    <w:rsid w:val="00967B20"/>
    <w:rsid w:val="009E73BD"/>
    <w:rsid w:val="00A12843"/>
    <w:rsid w:val="00A84617"/>
    <w:rsid w:val="00A95A5F"/>
    <w:rsid w:val="00AB3E35"/>
    <w:rsid w:val="00B04252"/>
    <w:rsid w:val="00B51AD7"/>
    <w:rsid w:val="00B7207F"/>
    <w:rsid w:val="00C021A3"/>
    <w:rsid w:val="00C04B20"/>
    <w:rsid w:val="00C139A1"/>
    <w:rsid w:val="00C145EB"/>
    <w:rsid w:val="00C1489F"/>
    <w:rsid w:val="00C41E6E"/>
    <w:rsid w:val="00C54681"/>
    <w:rsid w:val="00C7447B"/>
    <w:rsid w:val="00C80A2B"/>
    <w:rsid w:val="00C9008F"/>
    <w:rsid w:val="00CA4D76"/>
    <w:rsid w:val="00CE41FE"/>
    <w:rsid w:val="00CE550E"/>
    <w:rsid w:val="00D350A6"/>
    <w:rsid w:val="00D41A76"/>
    <w:rsid w:val="00D50889"/>
    <w:rsid w:val="00D6374C"/>
    <w:rsid w:val="00D97972"/>
    <w:rsid w:val="00DE7DDC"/>
    <w:rsid w:val="00DF4CF8"/>
    <w:rsid w:val="00E33EF8"/>
    <w:rsid w:val="00E60A93"/>
    <w:rsid w:val="00EA5A86"/>
    <w:rsid w:val="00F1200F"/>
    <w:rsid w:val="00F80633"/>
    <w:rsid w:val="00F9136A"/>
    <w:rsid w:val="00F925B9"/>
    <w:rsid w:val="00FA0E43"/>
    <w:rsid w:val="00FB143A"/>
    <w:rsid w:val="00FB6347"/>
    <w:rsid w:val="00FC73BE"/>
    <w:rsid w:val="00FE576D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EDF2F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655"/>
    <w:pPr>
      <w:spacing w:before="40" w:after="40"/>
    </w:pPr>
    <w:rPr>
      <w:color w:val="44546A" w:themeColor="text2"/>
      <w:szCs w:val="21"/>
    </w:rPr>
  </w:style>
  <w:style w:type="paragraph" w:styleId="Heading1">
    <w:name w:val="heading 1"/>
    <w:basedOn w:val="Normal"/>
    <w:next w:val="Normal"/>
    <w:uiPriority w:val="9"/>
    <w:qFormat/>
    <w:rsid w:val="00876655"/>
    <w:pPr>
      <w:spacing w:before="600" w:after="120"/>
      <w:outlineLvl w:val="0"/>
    </w:pPr>
    <w:rPr>
      <w:rFonts w:asciiTheme="majorHAnsi" w:eastAsiaTheme="majorEastAsia" w:hAnsiTheme="majorHAnsi" w:cs="Times New Roman (Headings CS)"/>
      <w:b/>
      <w:caps/>
      <w:color w:val="000000" w:themeColor="text1"/>
      <w:spacing w:val="20"/>
      <w:sz w:val="24"/>
      <w:szCs w:val="24"/>
    </w:rPr>
  </w:style>
  <w:style w:type="paragraph" w:styleId="Heading2">
    <w:name w:val="heading 2"/>
    <w:basedOn w:val="Normal"/>
    <w:next w:val="Normal"/>
    <w:uiPriority w:val="9"/>
    <w:rsid w:val="00876655"/>
    <w:pPr>
      <w:outlineLvl w:val="1"/>
    </w:pPr>
    <w:rPr>
      <w:rFonts w:asciiTheme="majorHAnsi" w:eastAsiaTheme="majorEastAsia" w:hAnsiTheme="majorHAnsi" w:cstheme="majorBidi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624148"/>
    <w:pPr>
      <w:keepNext/>
      <w:keepLines/>
      <w:spacing w:after="0"/>
      <w:outlineLvl w:val="2"/>
    </w:pPr>
    <w:rPr>
      <w:rFonts w:eastAsiaTheme="majorEastAsia" w:cstheme="majorBidi"/>
      <w:color w:val="2F2119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E60A93"/>
    <w:pPr>
      <w:keepNext/>
      <w:keepLines/>
      <w:spacing w:after="0"/>
      <w:outlineLvl w:val="3"/>
    </w:pPr>
    <w:rPr>
      <w:rFonts w:eastAsiaTheme="majorEastAsia" w:cstheme="majorBidi"/>
      <w:i/>
      <w:iCs/>
      <w:color w:val="30211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701"/>
    <w:pPr>
      <w:keepNext/>
      <w:keepLines/>
      <w:spacing w:after="8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FCB"/>
    <w:pPr>
      <w:keepNext/>
      <w:keepLines/>
      <w:spacing w:after="0"/>
      <w:outlineLvl w:val="5"/>
    </w:pPr>
    <w:rPr>
      <w:rFonts w:eastAsiaTheme="majorEastAsia" w:cstheme="majorBidi"/>
      <w:color w:val="2F211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FCB"/>
    <w:pPr>
      <w:keepNext/>
      <w:keepLines/>
      <w:spacing w:after="0"/>
      <w:outlineLvl w:val="6"/>
    </w:pPr>
    <w:rPr>
      <w:rFonts w:eastAsiaTheme="majorEastAsia" w:cstheme="majorBidi"/>
      <w:i/>
      <w:iCs/>
      <w:color w:val="2F211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FCB"/>
    <w:pPr>
      <w:keepNext/>
      <w:keepLines/>
      <w:spacing w:after="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FCB"/>
    <w:pPr>
      <w:keepNext/>
      <w:keepLines/>
      <w:spacing w:after="0"/>
      <w:outlineLvl w:val="8"/>
    </w:pPr>
    <w:rPr>
      <w:rFonts w:eastAsiaTheme="majorEastAsia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paragraph" w:customStyle="1" w:styleId="BackgroundPlaceholder">
    <w:name w:val="Background Placeholder"/>
    <w:basedOn w:val="Normal"/>
    <w:next w:val="Normal"/>
    <w:semiHidden/>
    <w:qFormat/>
    <w:rsid w:val="00E33EF8"/>
    <w:pPr>
      <w:spacing w:before="0" w:after="600"/>
    </w:pPr>
    <w:rPr>
      <w:sz w:val="10"/>
    </w:rPr>
  </w:style>
  <w:style w:type="paragraph" w:styleId="Footer">
    <w:name w:val="footer"/>
    <w:basedOn w:val="Normal"/>
    <w:link w:val="FooterChar"/>
    <w:uiPriority w:val="99"/>
    <w:semiHidden/>
    <w:rsid w:val="007173EB"/>
    <w:pPr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5A86"/>
    <w:rPr>
      <w:rFonts w:asciiTheme="majorHAnsi" w:hAnsiTheme="majorHAnsi"/>
      <w:color w:val="44546A" w:themeColor="text2"/>
      <w:szCs w:val="21"/>
    </w:rPr>
  </w:style>
  <w:style w:type="paragraph" w:styleId="Title">
    <w:name w:val="Title"/>
    <w:basedOn w:val="Normal"/>
    <w:uiPriority w:val="1"/>
    <w:qFormat/>
    <w:rsid w:val="00876655"/>
    <w:pPr>
      <w:spacing w:before="0" w:after="160"/>
    </w:pPr>
    <w:rPr>
      <w:rFonts w:asciiTheme="majorHAnsi" w:eastAsiaTheme="majorEastAsia" w:hAnsiTheme="majorHAnsi" w:cs="Times New Roman (Headings CS)"/>
      <w:b/>
      <w:bCs/>
      <w:caps/>
      <w:color w:val="000000" w:themeColor="text1"/>
      <w:spacing w:val="40"/>
      <w:sz w:val="60"/>
      <w:szCs w:val="72"/>
      <w14:textOutline w14:w="9525" w14:cap="rnd" w14:cmpd="sng" w14:algn="ctr">
        <w14:solidFill>
          <w14:schemeClr w14:val="accent1">
            <w14:lumMod w14:val="50000"/>
          </w14:schemeClr>
        </w14:solidFill>
        <w14:prstDash w14:val="solid"/>
        <w14:bevel/>
      </w14:textOutline>
    </w:rPr>
  </w:style>
  <w:style w:type="table" w:styleId="ListTable6Colorful">
    <w:name w:val="List Table 6 Colorful"/>
    <w:basedOn w:val="TableNormal"/>
    <w:uiPriority w:val="5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Bullet">
    <w:name w:val="List Bullet"/>
    <w:basedOn w:val="Normal"/>
    <w:uiPriority w:val="10"/>
    <w:unhideWhenUsed/>
    <w:qFormat/>
    <w:rsid w:val="0083758C"/>
    <w:pPr>
      <w:numPr>
        <w:numId w:val="18"/>
      </w:numPr>
      <w:spacing w:before="120" w:after="120" w:line="240" w:lineRule="exact"/>
      <w:ind w:left="360"/>
      <w:contextualSpacing/>
    </w:pPr>
  </w:style>
  <w:style w:type="paragraph" w:styleId="Subtitle">
    <w:name w:val="Subtitle"/>
    <w:basedOn w:val="Normal"/>
    <w:next w:val="Normal"/>
    <w:uiPriority w:val="2"/>
    <w:qFormat/>
    <w:rsid w:val="00876655"/>
    <w:pPr>
      <w:spacing w:after="360"/>
    </w:pPr>
    <w:rPr>
      <w:rFonts w:asciiTheme="majorHAnsi" w:eastAsiaTheme="majorEastAsia" w:hAnsiTheme="majorHAnsi" w:cs="Times New Roman (Headings CS)"/>
      <w:caps/>
      <w:color w:val="000000" w:themeColor="text1"/>
      <w:spacing w:val="40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A93"/>
    <w:rPr>
      <w:rFonts w:asciiTheme="majorHAnsi" w:eastAsiaTheme="majorEastAsia" w:hAnsiTheme="majorHAnsi" w:cstheme="majorBidi"/>
      <w:i/>
      <w:iCs/>
      <w:color w:val="302119" w:themeColor="accent1" w:themeShade="80"/>
      <w:sz w:val="21"/>
      <w:szCs w:val="21"/>
    </w:rPr>
  </w:style>
  <w:style w:type="paragraph" w:styleId="Header">
    <w:name w:val="header"/>
    <w:basedOn w:val="Normal"/>
    <w:link w:val="HeaderChar"/>
    <w:uiPriority w:val="99"/>
    <w:semiHidden/>
    <w:rsid w:val="007173EB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5A86"/>
    <w:rPr>
      <w:rFonts w:asciiTheme="majorHAnsi" w:hAnsiTheme="majorHAnsi"/>
      <w:color w:val="44546A" w:themeColor="text2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FCB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A3FCB"/>
  </w:style>
  <w:style w:type="paragraph" w:styleId="BlockText">
    <w:name w:val="Block Text"/>
    <w:basedOn w:val="Normal"/>
    <w:uiPriority w:val="99"/>
    <w:semiHidden/>
    <w:unhideWhenUsed/>
    <w:rsid w:val="002D3701"/>
    <w:pPr>
      <w:pBdr>
        <w:top w:val="single" w:sz="2" w:space="10" w:color="302119" w:themeColor="accent1" w:themeShade="80" w:shadow="1"/>
        <w:left w:val="single" w:sz="2" w:space="10" w:color="302119" w:themeColor="accent1" w:themeShade="80" w:shadow="1"/>
        <w:bottom w:val="single" w:sz="2" w:space="10" w:color="302119" w:themeColor="accent1" w:themeShade="80" w:shadow="1"/>
        <w:right w:val="single" w:sz="2" w:space="10" w:color="302119" w:themeColor="accent1" w:themeShade="80" w:shadow="1"/>
      </w:pBdr>
      <w:ind w:left="1152" w:right="1152"/>
    </w:pPr>
    <w:rPr>
      <w:i/>
      <w:iCs/>
      <w:color w:val="30211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2A3F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3FCB"/>
    <w:rPr>
      <w:szCs w:val="2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A3FC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A3FCB"/>
    <w:rPr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A3FC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A3FCB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A3FCB"/>
    <w:rPr>
      <w:szCs w:val="2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A3FC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A3FCB"/>
    <w:rPr>
      <w:szCs w:val="2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A3FCB"/>
    <w:rPr>
      <w:szCs w:val="2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A3FC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A3FCB"/>
    <w:rPr>
      <w:szCs w:val="2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A3FC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A3FCB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2D3701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3FCB"/>
    <w:pPr>
      <w:spacing w:before="0" w:after="200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A3FCB"/>
    <w:rPr>
      <w:szCs w:val="21"/>
    </w:rPr>
  </w:style>
  <w:style w:type="table" w:styleId="ColorfulGrid">
    <w:name w:val="Colorful Grid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</w:rPr>
      <w:tblPr/>
      <w:tcPr>
        <w:shd w:val="clear" w:color="auto" w:fill="CCAFA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AFA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</w:rPr>
      <w:tblPr/>
      <w:tcPr>
        <w:shd w:val="clear" w:color="auto" w:fill="E5E1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1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</w:rPr>
      <w:tblPr/>
      <w:tcPr>
        <w:shd w:val="clear" w:color="auto" w:fill="5BFF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FF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</w:rPr>
      <w:tblPr/>
      <w:tcPr>
        <w:shd w:val="clear" w:color="auto" w:fill="CEDBD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DBD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</w:rPr>
      <w:tblPr/>
      <w:tcPr>
        <w:shd w:val="clear" w:color="auto" w:fill="CBBFC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BFC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</w:rPr>
      <w:tblPr/>
      <w:tcPr>
        <w:shd w:val="clear" w:color="auto" w:fill="BB9FA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9FA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EB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F7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D7FF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58A76" w:themeFill="accent4" w:themeFillShade="CC"/>
      </w:tcPr>
    </w:tblStylePr>
    <w:tblStylePr w:type="lastRow">
      <w:rPr>
        <w:b/>
        <w:bCs/>
        <w:color w:val="658A7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3F6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130" w:themeFill="accent3" w:themeFillShade="CC"/>
      </w:tcPr>
    </w:tblStylePr>
    <w:tblStylePr w:type="lastRow">
      <w:rPr>
        <w:b/>
        <w:bCs/>
        <w:color w:val="0051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EFF0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2224" w:themeFill="accent6" w:themeFillShade="CC"/>
      </w:tcPr>
    </w:tblStylePr>
    <w:tblStylePr w:type="lastRow">
      <w:rPr>
        <w:b/>
        <w:bCs/>
        <w:color w:val="3022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E7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4F53" w:themeFill="accent5" w:themeFillShade="CC"/>
      </w:tcPr>
    </w:tblStylePr>
    <w:tblStylePr w:type="lastRow">
      <w:rPr>
        <w:b/>
        <w:bCs/>
        <w:color w:val="614F5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B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8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81E" w:themeColor="accent1" w:themeShade="99"/>
          <w:insideV w:val="nil"/>
        </w:tcBorders>
        <w:shd w:val="clear" w:color="auto" w:fill="3928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81E" w:themeFill="accent1" w:themeFillShade="99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09C8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B6D5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B6D5E" w:themeColor="accent2" w:themeShade="99"/>
          <w:insideV w:val="nil"/>
        </w:tcBorders>
        <w:shd w:val="clear" w:color="auto" w:fill="7B6D5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6D5E" w:themeFill="accent2" w:themeFillShade="99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DFDA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6A695" w:themeColor="accent4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F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24" w:themeColor="accent3" w:themeShade="99"/>
          <w:insideV w:val="nil"/>
        </w:tcBorders>
        <w:shd w:val="clear" w:color="auto" w:fill="003D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24" w:themeFill="accent3" w:themeFillShade="99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663D" w:themeColor="accent3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6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675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6759" w:themeColor="accent4" w:themeShade="99"/>
          <w:insideV w:val="nil"/>
        </w:tcBorders>
        <w:shd w:val="clear" w:color="auto" w:fill="4C675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6759" w:themeFill="accent4" w:themeFillShade="99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2D2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D2B2D" w:themeColor="accent6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0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B3E" w:themeColor="accent5" w:themeShade="99"/>
          <w:insideV w:val="nil"/>
        </w:tcBorders>
        <w:shd w:val="clear" w:color="auto" w:fill="493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B3E" w:themeFill="accent5" w:themeFillShade="99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BEAFB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A6369" w:themeColor="accent5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7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19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191B" w:themeColor="accent6" w:themeShade="99"/>
          <w:insideV w:val="nil"/>
        </w:tcBorders>
        <w:shd w:val="clear" w:color="auto" w:fill="2419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191B" w:themeFill="accent6" w:themeFillShade="99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AB888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A3FC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FC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FCB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F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FCB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1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22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5B4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897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2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C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564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816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1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151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202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</w:style>
  <w:style w:type="paragraph" w:styleId="Date">
    <w:name w:val="Date"/>
    <w:basedOn w:val="Normal"/>
    <w:link w:val="DateChar"/>
    <w:uiPriority w:val="3"/>
    <w:semiHidden/>
    <w:rsid w:val="00774146"/>
    <w:pPr>
      <w:pBdr>
        <w:top w:val="single" w:sz="4" w:space="1" w:color="44546A" w:themeColor="text2"/>
      </w:pBdr>
      <w:contextualSpacing/>
      <w:jc w:val="right"/>
    </w:pPr>
  </w:style>
  <w:style w:type="character" w:customStyle="1" w:styleId="DateChar">
    <w:name w:val="Date Char"/>
    <w:basedOn w:val="DefaultParagraphFont"/>
    <w:link w:val="Date"/>
    <w:uiPriority w:val="3"/>
    <w:semiHidden/>
    <w:rsid w:val="00A84617"/>
    <w:rPr>
      <w:rFonts w:asciiTheme="majorHAnsi" w:hAnsiTheme="majorHAnsi"/>
      <w:color w:val="44546A" w:themeColor="text2"/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3FCB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A3FCB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A3FCB"/>
    <w:rPr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sid w:val="002A3FC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3FCB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A3FCB"/>
    <w:pPr>
      <w:framePr w:w="7920" w:h="1980" w:hRule="exact" w:hSpace="180" w:wrap="auto" w:hAnchor="page" w:xAlign="center" w:yAlign="bottom"/>
      <w:spacing w:before="0" w:after="0"/>
      <w:ind w:left="2880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A3FCB"/>
    <w:pPr>
      <w:spacing w:before="0" w:after="0"/>
    </w:pPr>
    <w:rPr>
      <w:rFonts w:eastAsiaTheme="majorEastAsia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A3FCB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3FCB"/>
    <w:rPr>
      <w:szCs w:val="20"/>
    </w:rPr>
  </w:style>
  <w:style w:type="table" w:styleId="GridTable1Light">
    <w:name w:val="Grid Table 1 Light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CCAFA0" w:themeColor="accent1" w:themeTint="66"/>
        <w:left w:val="single" w:sz="4" w:space="0" w:color="CCAFA0" w:themeColor="accent1" w:themeTint="66"/>
        <w:bottom w:val="single" w:sz="4" w:space="0" w:color="CCAFA0" w:themeColor="accent1" w:themeTint="66"/>
        <w:right w:val="single" w:sz="4" w:space="0" w:color="CCAFA0" w:themeColor="accent1" w:themeTint="66"/>
        <w:insideH w:val="single" w:sz="4" w:space="0" w:color="CCAFA0" w:themeColor="accent1" w:themeTint="66"/>
        <w:insideV w:val="single" w:sz="4" w:space="0" w:color="CCAF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E5E1DD" w:themeColor="accent2" w:themeTint="66"/>
        <w:left w:val="single" w:sz="4" w:space="0" w:color="E5E1DD" w:themeColor="accent2" w:themeTint="66"/>
        <w:bottom w:val="single" w:sz="4" w:space="0" w:color="E5E1DD" w:themeColor="accent2" w:themeTint="66"/>
        <w:right w:val="single" w:sz="4" w:space="0" w:color="E5E1DD" w:themeColor="accent2" w:themeTint="66"/>
        <w:insideH w:val="single" w:sz="4" w:space="0" w:color="E5E1DD" w:themeColor="accent2" w:themeTint="66"/>
        <w:insideV w:val="single" w:sz="4" w:space="0" w:color="E5E1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5BFFBD" w:themeColor="accent3" w:themeTint="66"/>
        <w:left w:val="single" w:sz="4" w:space="0" w:color="5BFFBD" w:themeColor="accent3" w:themeTint="66"/>
        <w:bottom w:val="single" w:sz="4" w:space="0" w:color="5BFFBD" w:themeColor="accent3" w:themeTint="66"/>
        <w:right w:val="single" w:sz="4" w:space="0" w:color="5BFFBD" w:themeColor="accent3" w:themeTint="66"/>
        <w:insideH w:val="single" w:sz="4" w:space="0" w:color="5BFFBD" w:themeColor="accent3" w:themeTint="66"/>
        <w:insideV w:val="single" w:sz="4" w:space="0" w:color="5BFFB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CEDBD4" w:themeColor="accent4" w:themeTint="66"/>
        <w:left w:val="single" w:sz="4" w:space="0" w:color="CEDBD4" w:themeColor="accent4" w:themeTint="66"/>
        <w:bottom w:val="single" w:sz="4" w:space="0" w:color="CEDBD4" w:themeColor="accent4" w:themeTint="66"/>
        <w:right w:val="single" w:sz="4" w:space="0" w:color="CEDBD4" w:themeColor="accent4" w:themeTint="66"/>
        <w:insideH w:val="single" w:sz="4" w:space="0" w:color="CEDBD4" w:themeColor="accent4" w:themeTint="66"/>
        <w:insideV w:val="single" w:sz="4" w:space="0" w:color="CEDBD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CBBFC2" w:themeColor="accent5" w:themeTint="66"/>
        <w:left w:val="single" w:sz="4" w:space="0" w:color="CBBFC2" w:themeColor="accent5" w:themeTint="66"/>
        <w:bottom w:val="single" w:sz="4" w:space="0" w:color="CBBFC2" w:themeColor="accent5" w:themeTint="66"/>
        <w:right w:val="single" w:sz="4" w:space="0" w:color="CBBFC2" w:themeColor="accent5" w:themeTint="66"/>
        <w:insideH w:val="single" w:sz="4" w:space="0" w:color="CBBFC2" w:themeColor="accent5" w:themeTint="66"/>
        <w:insideV w:val="single" w:sz="4" w:space="0" w:color="CBBFC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BB9FA2" w:themeColor="accent6" w:themeTint="66"/>
        <w:left w:val="single" w:sz="4" w:space="0" w:color="BB9FA2" w:themeColor="accent6" w:themeTint="66"/>
        <w:bottom w:val="single" w:sz="4" w:space="0" w:color="BB9FA2" w:themeColor="accent6" w:themeTint="66"/>
        <w:right w:val="single" w:sz="4" w:space="0" w:color="BB9FA2" w:themeColor="accent6" w:themeTint="66"/>
        <w:insideH w:val="single" w:sz="4" w:space="0" w:color="BB9FA2" w:themeColor="accent6" w:themeTint="66"/>
        <w:insideV w:val="single" w:sz="4" w:space="0" w:color="BB9FA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B38870" w:themeColor="accent1" w:themeTint="99"/>
        <w:bottom w:val="single" w:sz="2" w:space="0" w:color="B38870" w:themeColor="accent1" w:themeTint="99"/>
        <w:insideH w:val="single" w:sz="2" w:space="0" w:color="B38870" w:themeColor="accent1" w:themeTint="99"/>
        <w:insideV w:val="single" w:sz="2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3887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D8D3CC" w:themeColor="accent2" w:themeTint="99"/>
        <w:bottom w:val="single" w:sz="2" w:space="0" w:color="D8D3CC" w:themeColor="accent2" w:themeTint="99"/>
        <w:insideH w:val="single" w:sz="2" w:space="0" w:color="D8D3CC" w:themeColor="accent2" w:themeTint="99"/>
        <w:insideV w:val="single" w:sz="2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3C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0AFF9C" w:themeColor="accent3" w:themeTint="99"/>
        <w:bottom w:val="single" w:sz="2" w:space="0" w:color="0AFF9C" w:themeColor="accent3" w:themeTint="99"/>
        <w:insideH w:val="single" w:sz="2" w:space="0" w:color="0AFF9C" w:themeColor="accent3" w:themeTint="99"/>
        <w:insideV w:val="single" w:sz="2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AFF9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B6C9BF" w:themeColor="accent4" w:themeTint="99"/>
        <w:bottom w:val="single" w:sz="2" w:space="0" w:color="B6C9BF" w:themeColor="accent4" w:themeTint="99"/>
        <w:insideH w:val="single" w:sz="2" w:space="0" w:color="B6C9BF" w:themeColor="accent4" w:themeTint="99"/>
        <w:insideV w:val="single" w:sz="2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C9B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B19FA3" w:themeColor="accent5" w:themeTint="99"/>
        <w:bottom w:val="single" w:sz="2" w:space="0" w:color="B19FA3" w:themeColor="accent5" w:themeTint="99"/>
        <w:insideH w:val="single" w:sz="2" w:space="0" w:color="B19FA3" w:themeColor="accent5" w:themeTint="99"/>
        <w:insideV w:val="single" w:sz="2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9FA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9A7074" w:themeColor="accent6" w:themeTint="99"/>
        <w:bottom w:val="single" w:sz="2" w:space="0" w:color="9A7074" w:themeColor="accent6" w:themeTint="99"/>
        <w:insideH w:val="single" w:sz="2" w:space="0" w:color="9A7074" w:themeColor="accent6" w:themeTint="99"/>
        <w:insideV w:val="single" w:sz="2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707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3">
    <w:name w:val="Grid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CAFA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E5E1D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5BFFBD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EDBD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CBBFC2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BB9FA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A3FCB"/>
    <w:pPr>
      <w:spacing w:after="0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A3FCB"/>
    <w:pPr>
      <w:spacing w:after="0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A3FCB"/>
    <w:pPr>
      <w:spacing w:after="0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A3FCB"/>
    <w:pPr>
      <w:spacing w:after="0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A3FCB"/>
    <w:pPr>
      <w:spacing w:after="0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A3FCB"/>
    <w:pPr>
      <w:spacing w:after="0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A3FCB"/>
    <w:pPr>
      <w:spacing w:after="0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A3FCB"/>
    <w:pPr>
      <w:spacing w:after="0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A3FCB"/>
    <w:pPr>
      <w:spacing w:after="0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A3FCB"/>
    <w:pPr>
      <w:spacing w:after="0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A3FCB"/>
    <w:pPr>
      <w:spacing w:after="0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A3FCB"/>
    <w:pPr>
      <w:spacing w:after="0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D3701"/>
    <w:rPr>
      <w:rFonts w:asciiTheme="majorHAnsi" w:eastAsiaTheme="majorEastAsia" w:hAnsiTheme="majorHAnsi" w:cstheme="majorBidi"/>
      <w:color w:val="44546A" w:themeColor="text2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FCB"/>
    <w:rPr>
      <w:rFonts w:asciiTheme="majorHAnsi" w:eastAsiaTheme="majorEastAsia" w:hAnsiTheme="majorHAnsi" w:cstheme="majorBidi"/>
      <w:color w:val="2F2119" w:themeColor="accent1" w:themeShade="7F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FCB"/>
    <w:rPr>
      <w:rFonts w:asciiTheme="majorHAnsi" w:eastAsiaTheme="majorEastAsia" w:hAnsiTheme="majorHAnsi" w:cstheme="majorBidi"/>
      <w:i/>
      <w:iCs/>
      <w:color w:val="2F2119" w:themeColor="accent1" w:themeShade="7F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FC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FC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A3FCB"/>
  </w:style>
  <w:style w:type="paragraph" w:styleId="HTMLAddress">
    <w:name w:val="HTML Address"/>
    <w:basedOn w:val="Normal"/>
    <w:link w:val="HTMLAddressChar"/>
    <w:uiPriority w:val="99"/>
    <w:semiHidden/>
    <w:unhideWhenUsed/>
    <w:rsid w:val="002A3FCB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A3FCB"/>
    <w:rPr>
      <w:i/>
      <w:iCs/>
      <w:szCs w:val="21"/>
    </w:rPr>
  </w:style>
  <w:style w:type="character" w:styleId="HTMLCite">
    <w:name w:val="HTML Cite"/>
    <w:basedOn w:val="DefaultParagraphFont"/>
    <w:uiPriority w:val="99"/>
    <w:semiHidden/>
    <w:unhideWhenUsed/>
    <w:rsid w:val="002A3FC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A3FC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3FCB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A3FCB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A3FC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A3FC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A3FCB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A3FCB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A3FCB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A3FCB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A3FCB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A3FCB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A3FCB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A3FCB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A3FCB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A3FCB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A3FCB"/>
    <w:rPr>
      <w:rFonts w:eastAsiaTheme="majorEastAsia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2D3701"/>
    <w:pPr>
      <w:pBdr>
        <w:top w:val="single" w:sz="4" w:space="10" w:color="302119" w:themeColor="accent1" w:themeShade="80"/>
        <w:bottom w:val="single" w:sz="4" w:space="10" w:color="302119" w:themeColor="accent1" w:themeShade="80"/>
      </w:pBdr>
      <w:spacing w:before="360" w:after="360"/>
      <w:jc w:val="center"/>
    </w:pPr>
    <w:rPr>
      <w:i/>
      <w:iCs/>
      <w:color w:val="30211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D3701"/>
    <w:rPr>
      <w:i/>
      <w:iCs/>
      <w:color w:val="302119" w:themeColor="accent1" w:themeShade="80"/>
      <w:szCs w:val="2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2D3701"/>
    <w:rPr>
      <w:b/>
      <w:bCs/>
      <w:caps w:val="0"/>
      <w:smallCaps/>
      <w:color w:val="30211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1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  <w:shd w:val="clear" w:color="auto" w:fill="DFCDC4" w:themeFill="accent1" w:themeFillTint="3F"/>
      </w:tcPr>
    </w:tblStylePr>
    <w:tblStylePr w:type="band2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1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  <w:shd w:val="clear" w:color="auto" w:fill="EFECEA" w:themeFill="accent2" w:themeFillTint="3F"/>
      </w:tcPr>
    </w:tblStylePr>
    <w:tblStylePr w:type="band2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1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  <w:shd w:val="clear" w:color="auto" w:fill="9AFFD6" w:themeFill="accent3" w:themeFillTint="3F"/>
      </w:tcPr>
    </w:tblStylePr>
    <w:tblStylePr w:type="band2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1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  <w:shd w:val="clear" w:color="auto" w:fill="E1E9E4" w:themeFill="accent4" w:themeFillTint="3F"/>
      </w:tcPr>
    </w:tblStylePr>
    <w:tblStylePr w:type="band2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1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  <w:shd w:val="clear" w:color="auto" w:fill="DFD7D9" w:themeFill="accent5" w:themeFillTint="3F"/>
      </w:tcPr>
    </w:tblStylePr>
    <w:tblStylePr w:type="band2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1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  <w:shd w:val="clear" w:color="auto" w:fill="D5C4C6" w:themeFill="accent6" w:themeFillTint="3F"/>
      </w:tcPr>
    </w:tblStylePr>
    <w:tblStylePr w:type="band2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A3FCB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A3FCB"/>
    <w:pPr>
      <w:spacing w:before="0" w:after="0"/>
    </w:pPr>
    <w:rPr>
      <w:color w:val="473226" w:themeColor="accent1" w:themeShade="BF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A3FCB"/>
    <w:pPr>
      <w:spacing w:before="0" w:after="0"/>
    </w:pPr>
    <w:rPr>
      <w:color w:val="978977" w:themeColor="accent2" w:themeShade="BF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A3FCB"/>
    <w:pPr>
      <w:spacing w:before="0" w:after="0"/>
    </w:pPr>
    <w:rPr>
      <w:color w:val="004C2D" w:themeColor="accent3" w:themeShade="BF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A3FCB"/>
    <w:pPr>
      <w:spacing w:before="0" w:after="0"/>
    </w:pPr>
    <w:rPr>
      <w:color w:val="5F816F" w:themeColor="accent4" w:themeShade="BF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A3FCB"/>
    <w:pPr>
      <w:spacing w:before="0" w:after="0"/>
    </w:pPr>
    <w:rPr>
      <w:color w:val="5B4A4E" w:themeColor="accent5" w:themeShade="BF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A3FCB"/>
    <w:pPr>
      <w:spacing w:before="0" w:after="0"/>
    </w:pPr>
    <w:rPr>
      <w:color w:val="2D2021" w:themeColor="accent6" w:themeShade="BF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A3FCB"/>
  </w:style>
  <w:style w:type="paragraph" w:styleId="List">
    <w:name w:val="List"/>
    <w:basedOn w:val="Normal"/>
    <w:uiPriority w:val="99"/>
    <w:semiHidden/>
    <w:unhideWhenUsed/>
    <w:rsid w:val="002A3FCB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A3FCB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A3FCB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A3FCB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A3FCB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2A3FCB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A3FCB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A3FCB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A3FCB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A3FCB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A3FCB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A3FCB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A3FCB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A3FCB"/>
    <w:pPr>
      <w:spacing w:after="120"/>
      <w:ind w:left="1800"/>
      <w:contextualSpacing/>
    </w:pPr>
  </w:style>
  <w:style w:type="paragraph" w:styleId="ListNumber">
    <w:name w:val="List Number"/>
    <w:basedOn w:val="Normal"/>
    <w:uiPriority w:val="11"/>
    <w:semiHidden/>
    <w:rsid w:val="00C139A1"/>
    <w:pPr>
      <w:numPr>
        <w:numId w:val="11"/>
      </w:numPr>
      <w:spacing w:line="240" w:lineRule="exact"/>
      <w:contextualSpacing/>
    </w:pPr>
  </w:style>
  <w:style w:type="paragraph" w:styleId="ListNumber2">
    <w:name w:val="List Number 2"/>
    <w:basedOn w:val="Normal"/>
    <w:uiPriority w:val="99"/>
    <w:semiHidden/>
    <w:unhideWhenUsed/>
    <w:rsid w:val="002A3FCB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A3FCB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A3FCB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A3FCB"/>
    <w:pPr>
      <w:numPr>
        <w:numId w:val="15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2A3FC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2">
    <w:name w:val="List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B38870" w:themeColor="accent1" w:themeTint="99"/>
        <w:bottom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D8D3CC" w:themeColor="accent2" w:themeTint="99"/>
        <w:bottom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0AFF9C" w:themeColor="accent3" w:themeTint="99"/>
        <w:bottom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B6C9BF" w:themeColor="accent4" w:themeTint="99"/>
        <w:bottom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B19FA3" w:themeColor="accent5" w:themeTint="99"/>
        <w:bottom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9A7074" w:themeColor="accent6" w:themeTint="99"/>
        <w:bottom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3">
    <w:name w:val="List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604333" w:themeColor="accent1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333" w:themeColor="accent1"/>
          <w:right w:val="single" w:sz="4" w:space="0" w:color="604333" w:themeColor="accent1"/>
        </w:tcBorders>
      </w:tcPr>
    </w:tblStylePr>
    <w:tblStylePr w:type="band1Horz">
      <w:tblPr/>
      <w:tcPr>
        <w:tcBorders>
          <w:top w:val="single" w:sz="4" w:space="0" w:color="604333" w:themeColor="accent1"/>
          <w:bottom w:val="single" w:sz="4" w:space="0" w:color="6043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333" w:themeColor="accent1"/>
          <w:left w:val="nil"/>
        </w:tcBorders>
      </w:tcPr>
    </w:tblStylePr>
    <w:tblStylePr w:type="swCell">
      <w:tblPr/>
      <w:tcPr>
        <w:tcBorders>
          <w:top w:val="double" w:sz="4" w:space="0" w:color="6043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B6AB" w:themeColor="accent2"/>
          <w:right w:val="single" w:sz="4" w:space="0" w:color="BFB6AB" w:themeColor="accent2"/>
        </w:tcBorders>
      </w:tcPr>
    </w:tblStylePr>
    <w:tblStylePr w:type="band1Horz">
      <w:tblPr/>
      <w:tcPr>
        <w:tcBorders>
          <w:top w:val="single" w:sz="4" w:space="0" w:color="BFB6AB" w:themeColor="accent2"/>
          <w:bottom w:val="single" w:sz="4" w:space="0" w:color="BFB6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B6AB" w:themeColor="accent2"/>
          <w:left w:val="nil"/>
        </w:tcBorders>
      </w:tcPr>
    </w:tblStylePr>
    <w:tblStylePr w:type="swCell">
      <w:tblPr/>
      <w:tcPr>
        <w:tcBorders>
          <w:top w:val="double" w:sz="4" w:space="0" w:color="BFB6AB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00663D" w:themeColor="accent3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63D" w:themeColor="accent3"/>
          <w:right w:val="single" w:sz="4" w:space="0" w:color="00663D" w:themeColor="accent3"/>
        </w:tcBorders>
      </w:tcPr>
    </w:tblStylePr>
    <w:tblStylePr w:type="band1Horz">
      <w:tblPr/>
      <w:tcPr>
        <w:tcBorders>
          <w:top w:val="single" w:sz="4" w:space="0" w:color="00663D" w:themeColor="accent3"/>
          <w:bottom w:val="single" w:sz="4" w:space="0" w:color="00663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63D" w:themeColor="accent3"/>
          <w:left w:val="nil"/>
        </w:tcBorders>
      </w:tcPr>
    </w:tblStylePr>
    <w:tblStylePr w:type="swCell">
      <w:tblPr/>
      <w:tcPr>
        <w:tcBorders>
          <w:top w:val="double" w:sz="4" w:space="0" w:color="00663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86A695" w:themeColor="accent4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A695" w:themeColor="accent4"/>
          <w:right w:val="single" w:sz="4" w:space="0" w:color="86A695" w:themeColor="accent4"/>
        </w:tcBorders>
      </w:tcPr>
    </w:tblStylePr>
    <w:tblStylePr w:type="band1Horz">
      <w:tblPr/>
      <w:tcPr>
        <w:tcBorders>
          <w:top w:val="single" w:sz="4" w:space="0" w:color="86A695" w:themeColor="accent4"/>
          <w:bottom w:val="single" w:sz="4" w:space="0" w:color="86A69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A695" w:themeColor="accent4"/>
          <w:left w:val="nil"/>
        </w:tcBorders>
      </w:tcPr>
    </w:tblStylePr>
    <w:tblStylePr w:type="swCell">
      <w:tblPr/>
      <w:tcPr>
        <w:tcBorders>
          <w:top w:val="double" w:sz="4" w:space="0" w:color="86A69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7A6369" w:themeColor="accent5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6369" w:themeColor="accent5"/>
          <w:right w:val="single" w:sz="4" w:space="0" w:color="7A6369" w:themeColor="accent5"/>
        </w:tcBorders>
      </w:tcPr>
    </w:tblStylePr>
    <w:tblStylePr w:type="band1Horz">
      <w:tblPr/>
      <w:tcPr>
        <w:tcBorders>
          <w:top w:val="single" w:sz="4" w:space="0" w:color="7A6369" w:themeColor="accent5"/>
          <w:bottom w:val="single" w:sz="4" w:space="0" w:color="7A6369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6369" w:themeColor="accent5"/>
          <w:left w:val="nil"/>
        </w:tcBorders>
      </w:tcPr>
    </w:tblStylePr>
    <w:tblStylePr w:type="swCell">
      <w:tblPr/>
      <w:tcPr>
        <w:tcBorders>
          <w:top w:val="double" w:sz="4" w:space="0" w:color="7A6369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3D2B2D" w:themeColor="accent6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D2B2D" w:themeColor="accent6"/>
          <w:right w:val="single" w:sz="4" w:space="0" w:color="3D2B2D" w:themeColor="accent6"/>
        </w:tcBorders>
      </w:tcPr>
    </w:tblStylePr>
    <w:tblStylePr w:type="band1Horz">
      <w:tblPr/>
      <w:tcPr>
        <w:tcBorders>
          <w:top w:val="single" w:sz="4" w:space="0" w:color="3D2B2D" w:themeColor="accent6"/>
          <w:bottom w:val="single" w:sz="4" w:space="0" w:color="3D2B2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D2B2D" w:themeColor="accent6"/>
          <w:left w:val="nil"/>
        </w:tcBorders>
      </w:tcPr>
    </w:tblStylePr>
    <w:tblStylePr w:type="swCell">
      <w:tblPr/>
      <w:tcPr>
        <w:tcBorders>
          <w:top w:val="double" w:sz="4" w:space="0" w:color="3D2B2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333" w:themeColor="accent1"/>
        <w:left w:val="single" w:sz="24" w:space="0" w:color="604333" w:themeColor="accent1"/>
        <w:bottom w:val="single" w:sz="24" w:space="0" w:color="604333" w:themeColor="accent1"/>
        <w:right w:val="single" w:sz="24" w:space="0" w:color="604333" w:themeColor="accent1"/>
      </w:tblBorders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B6AB" w:themeColor="accent2"/>
        <w:left w:val="single" w:sz="24" w:space="0" w:color="BFB6AB" w:themeColor="accent2"/>
        <w:bottom w:val="single" w:sz="24" w:space="0" w:color="BFB6AB" w:themeColor="accent2"/>
        <w:right w:val="single" w:sz="24" w:space="0" w:color="BFB6AB" w:themeColor="accent2"/>
      </w:tblBorders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63D" w:themeColor="accent3"/>
        <w:left w:val="single" w:sz="24" w:space="0" w:color="00663D" w:themeColor="accent3"/>
        <w:bottom w:val="single" w:sz="24" w:space="0" w:color="00663D" w:themeColor="accent3"/>
        <w:right w:val="single" w:sz="24" w:space="0" w:color="00663D" w:themeColor="accent3"/>
      </w:tblBorders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A695" w:themeColor="accent4"/>
        <w:left w:val="single" w:sz="24" w:space="0" w:color="86A695" w:themeColor="accent4"/>
        <w:bottom w:val="single" w:sz="24" w:space="0" w:color="86A695" w:themeColor="accent4"/>
        <w:right w:val="single" w:sz="24" w:space="0" w:color="86A695" w:themeColor="accent4"/>
      </w:tblBorders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6369" w:themeColor="accent5"/>
        <w:left w:val="single" w:sz="24" w:space="0" w:color="7A6369" w:themeColor="accent5"/>
        <w:bottom w:val="single" w:sz="24" w:space="0" w:color="7A6369" w:themeColor="accent5"/>
        <w:right w:val="single" w:sz="24" w:space="0" w:color="7A6369" w:themeColor="accent5"/>
      </w:tblBorders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D2B2D" w:themeColor="accent6"/>
        <w:left w:val="single" w:sz="24" w:space="0" w:color="3D2B2D" w:themeColor="accent6"/>
        <w:bottom w:val="single" w:sz="24" w:space="0" w:color="3D2B2D" w:themeColor="accent6"/>
        <w:right w:val="single" w:sz="24" w:space="0" w:color="3D2B2D" w:themeColor="accent6"/>
      </w:tblBorders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2A3FCB"/>
    <w:pPr>
      <w:spacing w:after="0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604333" w:themeColor="accent1"/>
        <w:bottom w:val="single" w:sz="4" w:space="0" w:color="6043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043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A3FCB"/>
    <w:pPr>
      <w:spacing w:after="0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BFB6AB" w:themeColor="accent2"/>
        <w:bottom w:val="single" w:sz="4" w:space="0" w:color="BFB6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FB6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A3FCB"/>
    <w:pPr>
      <w:spacing w:after="0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0663D" w:themeColor="accent3"/>
        <w:bottom w:val="single" w:sz="4" w:space="0" w:color="00663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663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A3FCB"/>
    <w:pPr>
      <w:spacing w:after="0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86A695" w:themeColor="accent4"/>
        <w:bottom w:val="single" w:sz="4" w:space="0" w:color="86A69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A69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A3FCB"/>
    <w:pPr>
      <w:spacing w:after="0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7A6369" w:themeColor="accent5"/>
        <w:bottom w:val="single" w:sz="4" w:space="0" w:color="7A636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A636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A3FCB"/>
    <w:pPr>
      <w:spacing w:after="0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3D2B2D" w:themeColor="accent6"/>
        <w:bottom w:val="single" w:sz="4" w:space="0" w:color="3D2B2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D2B2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A3FCB"/>
    <w:pPr>
      <w:spacing w:after="0"/>
    </w:pPr>
    <w:rPr>
      <w:color w:val="47322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3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3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3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3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A3FCB"/>
    <w:pPr>
      <w:spacing w:after="0"/>
    </w:pPr>
    <w:rPr>
      <w:color w:val="97897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B6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B6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B6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B6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A3FCB"/>
    <w:pPr>
      <w:spacing w:after="0"/>
    </w:pPr>
    <w:rPr>
      <w:color w:val="004C2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63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63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63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63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A3FCB"/>
    <w:pPr>
      <w:spacing w:after="0"/>
    </w:pPr>
    <w:rPr>
      <w:color w:val="5F816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A69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A69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A69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A69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A3FCB"/>
    <w:pPr>
      <w:spacing w:after="0"/>
    </w:pPr>
    <w:rPr>
      <w:color w:val="5B4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6369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6369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6369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6369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A3FCB"/>
    <w:pPr>
      <w:spacing w:after="0"/>
    </w:pPr>
    <w:rPr>
      <w:color w:val="2D202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D2B2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D2B2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D2B2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D2B2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A3F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A3FCB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  <w:insideV w:val="single" w:sz="8" w:space="0" w:color="9B6C52" w:themeColor="accent1" w:themeTint="BF"/>
      </w:tblBorders>
    </w:tblPr>
    <w:tcPr>
      <w:shd w:val="clear" w:color="auto" w:fill="DFCD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6C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  <w:insideV w:val="single" w:sz="8" w:space="0" w:color="CFC8C0" w:themeColor="accent2" w:themeTint="BF"/>
      </w:tblBorders>
    </w:tblPr>
    <w:tcPr>
      <w:shd w:val="clear" w:color="auto" w:fill="EFEC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8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  <w:insideV w:val="single" w:sz="8" w:space="0" w:color="00CC79" w:themeColor="accent3" w:themeTint="BF"/>
      </w:tblBorders>
    </w:tblPr>
    <w:tcPr>
      <w:shd w:val="clear" w:color="auto" w:fill="9AFF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C7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  <w:insideV w:val="single" w:sz="8" w:space="0" w:color="A4BCAF" w:themeColor="accent4" w:themeTint="BF"/>
      </w:tblBorders>
    </w:tblPr>
    <w:tcPr>
      <w:shd w:val="clear" w:color="auto" w:fill="E1E9E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BCA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  <w:insideV w:val="single" w:sz="8" w:space="0" w:color="9E878D" w:themeColor="accent5" w:themeTint="BF"/>
      </w:tblBorders>
    </w:tblPr>
    <w:tcPr>
      <w:shd w:val="clear" w:color="auto" w:fill="DFD7D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78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  <w:insideV w:val="single" w:sz="8" w:space="0" w:color="785559" w:themeColor="accent6" w:themeTint="BF"/>
      </w:tblBorders>
    </w:tblPr>
    <w:tcPr>
      <w:shd w:val="clear" w:color="auto" w:fill="D5C4C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555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cPr>
      <w:shd w:val="clear" w:color="auto" w:fill="DFCD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EB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7CF" w:themeFill="accent1" w:themeFillTint="33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tcBorders>
          <w:insideH w:val="single" w:sz="6" w:space="0" w:color="604333" w:themeColor="accent1"/>
          <w:insideV w:val="single" w:sz="6" w:space="0" w:color="604333" w:themeColor="accent1"/>
        </w:tcBorders>
        <w:shd w:val="clear" w:color="auto" w:fill="C09C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cPr>
      <w:shd w:val="clear" w:color="auto" w:fill="EFEC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2" w:themeFillTint="33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tcBorders>
          <w:insideH w:val="single" w:sz="6" w:space="0" w:color="BFB6AB" w:themeColor="accent2"/>
          <w:insideV w:val="single" w:sz="6" w:space="0" w:color="BFB6AB" w:themeColor="accent2"/>
        </w:tcBorders>
        <w:shd w:val="clear" w:color="auto" w:fill="DFDA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cPr>
      <w:shd w:val="clear" w:color="auto" w:fill="9AFF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7FF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DE" w:themeFill="accent3" w:themeFillTint="33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tcBorders>
          <w:insideH w:val="single" w:sz="6" w:space="0" w:color="00663D" w:themeColor="accent3"/>
          <w:insideV w:val="single" w:sz="6" w:space="0" w:color="00663D" w:themeColor="accent3"/>
        </w:tcBorders>
        <w:shd w:val="clear" w:color="auto" w:fill="33FF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cPr>
      <w:shd w:val="clear" w:color="auto" w:fill="E1E9E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3F6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DE9" w:themeFill="accent4" w:themeFillTint="33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tcBorders>
          <w:insideH w:val="single" w:sz="6" w:space="0" w:color="86A695" w:themeColor="accent4"/>
          <w:insideV w:val="single" w:sz="6" w:space="0" w:color="86A695" w:themeColor="accent4"/>
        </w:tcBorders>
        <w:shd w:val="clear" w:color="auto" w:fill="C2D2C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cPr>
      <w:shd w:val="clear" w:color="auto" w:fill="DFD7D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0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EE0" w:themeFill="accent5" w:themeFillTint="33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tcBorders>
          <w:insideH w:val="single" w:sz="6" w:space="0" w:color="7A6369" w:themeColor="accent5"/>
          <w:insideV w:val="single" w:sz="6" w:space="0" w:color="7A6369" w:themeColor="accent5"/>
        </w:tcBorders>
        <w:shd w:val="clear" w:color="auto" w:fill="BEAFB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cPr>
      <w:shd w:val="clear" w:color="auto" w:fill="D5C4C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EE7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FD0" w:themeFill="accent6" w:themeFillTint="33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tcBorders>
          <w:insideH w:val="single" w:sz="6" w:space="0" w:color="3D2B2D" w:themeColor="accent6"/>
          <w:insideV w:val="single" w:sz="6" w:space="0" w:color="3D2B2D" w:themeColor="accent6"/>
        </w:tcBorders>
        <w:shd w:val="clear" w:color="auto" w:fill="AB888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D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9C8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9C8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C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A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AD5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F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3FF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3FF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9E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2C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2C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7D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AFB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AFB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C4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888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888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3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shd w:val="clear" w:color="auto" w:fill="DFCD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6AB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shd w:val="clear" w:color="auto" w:fill="EFECE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3D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shd w:val="clear" w:color="auto" w:fill="9AFFD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A695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shd w:val="clear" w:color="auto" w:fill="E1E9E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369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shd w:val="clear" w:color="auto" w:fill="DFD7D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D2B2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shd w:val="clear" w:color="auto" w:fill="D5C4C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3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3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3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D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6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6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C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3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63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F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A69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A69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9E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36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36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7D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D2B2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D2B2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C4C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D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C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F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9E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7D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C4C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A3F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A3FC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2A3FCB"/>
    <w:pPr>
      <w:spacing w:before="0" w:after="0"/>
    </w:pPr>
    <w:rPr>
      <w:szCs w:val="21"/>
    </w:rPr>
  </w:style>
  <w:style w:type="paragraph" w:styleId="NormalWeb">
    <w:name w:val="Normal (Web)"/>
    <w:basedOn w:val="Normal"/>
    <w:uiPriority w:val="99"/>
    <w:semiHidden/>
    <w:unhideWhenUsed/>
    <w:rsid w:val="002A3FC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A3FC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A3FCB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A3FCB"/>
    <w:rPr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2A3FCB"/>
  </w:style>
  <w:style w:type="table" w:styleId="PlainTable1">
    <w:name w:val="Plain Table 1"/>
    <w:basedOn w:val="TableNormal"/>
    <w:uiPriority w:val="41"/>
    <w:rsid w:val="002A3FC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A3FC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A3FC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A3FCB"/>
    <w:pPr>
      <w:spacing w:before="0" w:after="0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3FCB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D3701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D3701"/>
    <w:rPr>
      <w:i/>
      <w:iCs/>
      <w:color w:val="404040" w:themeColor="text1" w:themeTint="BF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A3FC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A3FCB"/>
    <w:rPr>
      <w:szCs w:val="2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A3FCB"/>
    <w:rPr>
      <w:szCs w:val="21"/>
    </w:rPr>
  </w:style>
  <w:style w:type="character" w:styleId="Strong">
    <w:name w:val="Strong"/>
    <w:basedOn w:val="DefaultParagraphFont"/>
    <w:uiPriority w:val="22"/>
    <w:semiHidden/>
    <w:unhideWhenUsed/>
    <w:qFormat/>
    <w:rsid w:val="002A3FCB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A3FC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A3FC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A3FC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A3FC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A3F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A3FC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A3FC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A3FC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A3FC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A3FC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A3FC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A3FC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A3FC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A3FC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A3FC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A3FC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A3FC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A3FC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A3FC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A3FC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A3FC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A3FC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A3FC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A3FC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A3FC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A3FC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A3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A3FC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A3FC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A3FC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A3FCB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A3FCB"/>
  </w:style>
  <w:style w:type="paragraph" w:styleId="TOC2">
    <w:name w:val="toc 2"/>
    <w:basedOn w:val="Normal"/>
    <w:next w:val="Normal"/>
    <w:autoRedefine/>
    <w:uiPriority w:val="39"/>
    <w:semiHidden/>
    <w:unhideWhenUsed/>
    <w:rsid w:val="002A3FCB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A3FCB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A3FCB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A3FCB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A3FCB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A3FCB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A3FCB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A3FCB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206D"/>
    <w:pPr>
      <w:keepNext/>
      <w:keepLines/>
      <w:pBdr>
        <w:top w:val="single" w:sz="2" w:space="1" w:color="00331E" w:themeColor="accent3" w:themeShade="80"/>
      </w:pBdr>
      <w:outlineLvl w:val="9"/>
    </w:pPr>
    <w:rPr>
      <w:szCs w:val="32"/>
    </w:rPr>
  </w:style>
  <w:style w:type="table" w:customStyle="1" w:styleId="Style1">
    <w:name w:val="Style1"/>
    <w:basedOn w:val="TableNormal"/>
    <w:uiPriority w:val="99"/>
    <w:rsid w:val="00C021A3"/>
    <w:pPr>
      <w:spacing w:before="0" w:after="0"/>
    </w:pPr>
    <w:tblPr>
      <w:tblBorders>
        <w:top w:val="single" w:sz="24" w:space="0" w:color="00663D" w:themeColor="accent3"/>
        <w:bottom w:val="single" w:sz="24" w:space="0" w:color="00663D" w:themeColor="accent3"/>
        <w:insideH w:val="single" w:sz="8" w:space="0" w:color="BFB6AB" w:themeColor="accent2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A84617"/>
    <w:rPr>
      <w:rFonts w:asciiTheme="majorHAnsi" w:eastAsiaTheme="majorEastAsia" w:hAnsiTheme="majorHAnsi" w:cstheme="majorBidi"/>
      <w:color w:val="2F2119" w:themeColor="accent1" w:themeShade="7F"/>
      <w:sz w:val="24"/>
      <w:szCs w:val="24"/>
    </w:rPr>
  </w:style>
  <w:style w:type="paragraph" w:customStyle="1" w:styleId="PageNumbers">
    <w:name w:val="Page Numbers"/>
    <w:basedOn w:val="Normal"/>
    <w:uiPriority w:val="12"/>
    <w:semiHidden/>
    <w:qFormat/>
    <w:rsid w:val="00C9008F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0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iroux\AppData\Roaming\Microsoft\Templates\Classic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BCA039F78E4FD3B2D19430AB998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3732C-04F6-4B5C-AC64-A8819BD705B8}"/>
      </w:docPartPr>
      <w:docPartBody>
        <w:p w:rsidR="002A239C" w:rsidRDefault="00000000">
          <w:pPr>
            <w:pStyle w:val="0CBCA039F78E4FD3B2D19430AB998972"/>
          </w:pPr>
          <w:r w:rsidRPr="00797F60">
            <w:t>meeting Minutes</w:t>
          </w:r>
        </w:p>
      </w:docPartBody>
    </w:docPart>
    <w:docPart>
      <w:docPartPr>
        <w:name w:val="ED8CA256ED694727B12A5755D101D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070CA-8207-4631-85AA-37B41738C0D5}"/>
      </w:docPartPr>
      <w:docPartBody>
        <w:p w:rsidR="002A239C" w:rsidRDefault="00000000">
          <w:pPr>
            <w:pStyle w:val="ED8CA256ED694727B12A5755D101D1FB"/>
          </w:pPr>
          <w:r w:rsidRPr="00876655">
            <w:t>Date:</w:t>
          </w:r>
        </w:p>
      </w:docPartBody>
    </w:docPart>
    <w:docPart>
      <w:docPartPr>
        <w:name w:val="DF7846EB0F4E4DCE8C7A9EE22B3C7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10285-70D4-4AED-B674-A0AE1C7D4450}"/>
      </w:docPartPr>
      <w:docPartBody>
        <w:p w:rsidR="002A239C" w:rsidRDefault="00000000">
          <w:pPr>
            <w:pStyle w:val="DF7846EB0F4E4DCE8C7A9EE22B3C7992"/>
          </w:pPr>
          <w:r w:rsidRPr="00C021A3">
            <w:t>Meeting called to order by</w:t>
          </w:r>
          <w:r>
            <w:t>:</w:t>
          </w:r>
        </w:p>
      </w:docPartBody>
    </w:docPart>
    <w:docPart>
      <w:docPartPr>
        <w:name w:val="350C1A07A2844F66A872AFB481C13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06F6A-937F-43D1-84EB-D08089E02730}"/>
      </w:docPartPr>
      <w:docPartBody>
        <w:p w:rsidR="002A239C" w:rsidRDefault="00000000">
          <w:pPr>
            <w:pStyle w:val="350C1A07A2844F66A872AFB481C13055"/>
          </w:pPr>
          <w:r>
            <w:t>In attendance</w:t>
          </w:r>
        </w:p>
      </w:docPartBody>
    </w:docPart>
    <w:docPart>
      <w:docPartPr>
        <w:name w:val="389FE94BF74B419393AA45D4FAB78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268B2-0EFB-4F09-A78E-033D3CB7D6EE}"/>
      </w:docPartPr>
      <w:docPartBody>
        <w:p w:rsidR="002A239C" w:rsidRDefault="00000000">
          <w:pPr>
            <w:pStyle w:val="389FE94BF74B419393AA45D4FAB78926"/>
          </w:pPr>
          <w:r>
            <w:t>Next meeting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DB7D76"/>
    <w:multiLevelType w:val="hybridMultilevel"/>
    <w:tmpl w:val="8362B640"/>
    <w:lvl w:ilvl="0" w:tplc="C75EF12A">
      <w:numFmt w:val="bullet"/>
      <w:lvlText w:val="•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28652">
    <w:abstractNumId w:val="1"/>
  </w:num>
  <w:num w:numId="2" w16cid:durableId="126164368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7A8"/>
    <w:rsid w:val="002A239C"/>
    <w:rsid w:val="004F1539"/>
    <w:rsid w:val="0062776A"/>
    <w:rsid w:val="00684503"/>
    <w:rsid w:val="007E66C5"/>
    <w:rsid w:val="008D37A8"/>
    <w:rsid w:val="00A9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CBCA039F78E4FD3B2D19430AB998972">
    <w:name w:val="0CBCA039F78E4FD3B2D19430AB998972"/>
  </w:style>
  <w:style w:type="paragraph" w:customStyle="1" w:styleId="ED8CA256ED694727B12A5755D101D1FB">
    <w:name w:val="ED8CA256ED694727B12A5755D101D1FB"/>
  </w:style>
  <w:style w:type="paragraph" w:customStyle="1" w:styleId="DF7846EB0F4E4DCE8C7A9EE22B3C7992">
    <w:name w:val="DF7846EB0F4E4DCE8C7A9EE22B3C7992"/>
  </w:style>
  <w:style w:type="paragraph" w:customStyle="1" w:styleId="350C1A07A2844F66A872AFB481C13055">
    <w:name w:val="350C1A07A2844F66A872AFB481C13055"/>
  </w:style>
  <w:style w:type="paragraph" w:customStyle="1" w:styleId="76082F281B7845FFAC19BA1ECC3350FF">
    <w:name w:val="76082F281B7845FFAC19BA1ECC3350FF"/>
  </w:style>
  <w:style w:type="paragraph" w:styleId="ListBullet">
    <w:name w:val="List Bullet"/>
    <w:basedOn w:val="Normal"/>
    <w:uiPriority w:val="10"/>
    <w:unhideWhenUsed/>
    <w:qFormat/>
    <w:pPr>
      <w:numPr>
        <w:numId w:val="1"/>
      </w:numPr>
      <w:spacing w:before="120" w:after="120" w:line="240" w:lineRule="exact"/>
      <w:ind w:left="360"/>
      <w:contextualSpacing/>
    </w:pPr>
    <w:rPr>
      <w:color w:val="0E2841" w:themeColor="text2"/>
      <w:kern w:val="0"/>
      <w:sz w:val="22"/>
      <w:szCs w:val="21"/>
      <w:lang w:eastAsia="ja-JP"/>
      <w14:ligatures w14:val="none"/>
    </w:rPr>
  </w:style>
  <w:style w:type="paragraph" w:customStyle="1" w:styleId="389FE94BF74B419393AA45D4FAB78926">
    <w:name w:val="389FE94BF74B419393AA45D4FAB789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TA Agenda">
  <a:themeElements>
    <a:clrScheme name="English Literatur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604333"/>
      </a:accent1>
      <a:accent2>
        <a:srgbClr val="BFB6AB"/>
      </a:accent2>
      <a:accent3>
        <a:srgbClr val="00663D"/>
      </a:accent3>
      <a:accent4>
        <a:srgbClr val="86A695"/>
      </a:accent4>
      <a:accent5>
        <a:srgbClr val="7A6369"/>
      </a:accent5>
      <a:accent6>
        <a:srgbClr val="3D2B2D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9BCE19-D873-48E7-8AA1-A7C6AF30928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13DFD6F9-5CD7-4550-8D85-2614CDE72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0C69A4-DCA6-4A12-8500-1AC62584B4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Classic minutes</Template>
  <TotalTime>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2025-06-25T23:32:00Z</dcterms:created>
  <dcterms:modified xsi:type="dcterms:W3CDTF">2025-06-25T23:32:00Z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